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F8556F6" w14:textId="36854448" w:rsidR="00E826E4" w:rsidRDefault="00E826E4" w:rsidP="00E826E4">
      <w:pPr>
        <w:suppressAutoHyphens/>
        <w:spacing w:line="360" w:lineRule="auto"/>
        <w:jc w:val="right"/>
        <w:rPr>
          <w:rFonts w:cs="Arial"/>
          <w:b/>
          <w:bCs/>
          <w:color w:val="000000"/>
          <w:sz w:val="24"/>
          <w:szCs w:val="24"/>
        </w:rPr>
      </w:pPr>
      <w:r w:rsidRPr="006A3B51">
        <w:rPr>
          <w:rFonts w:cs="Arial"/>
          <w:bCs/>
          <w:color w:val="000000"/>
          <w:sz w:val="24"/>
          <w:szCs w:val="24"/>
        </w:rPr>
        <w:t>Numer referencyjny nadany sprawie przez Zamawiającego:</w:t>
      </w:r>
      <w:r w:rsidRPr="006A3B51">
        <w:rPr>
          <w:rFonts w:cs="Arial"/>
          <w:b/>
          <w:bCs/>
          <w:color w:val="000000"/>
          <w:sz w:val="24"/>
          <w:szCs w:val="24"/>
        </w:rPr>
        <w:t xml:space="preserve"> DZ/DZ-</w:t>
      </w:r>
      <w:r>
        <w:rPr>
          <w:rFonts w:cs="Arial"/>
          <w:b/>
          <w:bCs/>
          <w:color w:val="000000"/>
          <w:sz w:val="24"/>
          <w:szCs w:val="24"/>
        </w:rPr>
        <w:t>TPzmn-</w:t>
      </w:r>
      <w:r w:rsidRPr="006A3B51">
        <w:rPr>
          <w:rFonts w:cs="Arial"/>
          <w:b/>
          <w:bCs/>
          <w:color w:val="000000"/>
          <w:sz w:val="24"/>
          <w:szCs w:val="24"/>
        </w:rPr>
        <w:t>381-</w:t>
      </w:r>
      <w:r>
        <w:rPr>
          <w:rFonts w:cs="Arial"/>
          <w:b/>
          <w:bCs/>
          <w:color w:val="000000"/>
          <w:sz w:val="24"/>
          <w:szCs w:val="24"/>
        </w:rPr>
        <w:t>2</w:t>
      </w:r>
      <w:r w:rsidRPr="006A3B51">
        <w:rPr>
          <w:rFonts w:cs="Arial"/>
          <w:b/>
          <w:bCs/>
          <w:color w:val="000000"/>
          <w:sz w:val="24"/>
          <w:szCs w:val="24"/>
        </w:rPr>
        <w:t>-</w:t>
      </w:r>
      <w:r>
        <w:rPr>
          <w:rFonts w:cs="Arial"/>
          <w:b/>
          <w:bCs/>
          <w:color w:val="000000"/>
          <w:sz w:val="24"/>
          <w:szCs w:val="24"/>
        </w:rPr>
        <w:t>9/26</w:t>
      </w:r>
    </w:p>
    <w:p w14:paraId="49660C22" w14:textId="5F312D14" w:rsidR="00E826E4" w:rsidRPr="009E6C99" w:rsidRDefault="00E826E4" w:rsidP="00E826E4">
      <w:pPr>
        <w:suppressAutoHyphens/>
        <w:spacing w:line="360" w:lineRule="auto"/>
        <w:jc w:val="right"/>
        <w:rPr>
          <w:rFonts w:cs="Arial"/>
          <w:b/>
          <w:bCs/>
          <w:color w:val="000000"/>
          <w:sz w:val="24"/>
          <w:szCs w:val="24"/>
        </w:rPr>
      </w:pPr>
      <w:r w:rsidRPr="006A3B51">
        <w:rPr>
          <w:rFonts w:cs="Arial"/>
          <w:bCs/>
          <w:color w:val="000000"/>
          <w:sz w:val="24"/>
          <w:szCs w:val="24"/>
        </w:rPr>
        <w:t xml:space="preserve">Załącznik </w:t>
      </w:r>
      <w:r w:rsidRPr="006A3B51">
        <w:rPr>
          <w:rFonts w:cs="Arial"/>
          <w:b/>
          <w:bCs/>
          <w:color w:val="000000"/>
          <w:sz w:val="24"/>
          <w:szCs w:val="24"/>
        </w:rPr>
        <w:t xml:space="preserve">nr </w:t>
      </w:r>
      <w:r>
        <w:rPr>
          <w:rFonts w:cs="Arial"/>
          <w:b/>
          <w:bCs/>
          <w:color w:val="000000"/>
          <w:sz w:val="24"/>
          <w:szCs w:val="24"/>
        </w:rPr>
        <w:t>5</w:t>
      </w:r>
      <w:r w:rsidRPr="006A3B51">
        <w:rPr>
          <w:rFonts w:cs="Arial"/>
          <w:bCs/>
          <w:color w:val="000000"/>
          <w:sz w:val="24"/>
          <w:szCs w:val="24"/>
        </w:rPr>
        <w:t xml:space="preserve"> do SWZ</w:t>
      </w:r>
    </w:p>
    <w:p w14:paraId="6AEC5C5A" w14:textId="77777777" w:rsidR="00E826E4" w:rsidRDefault="00E826E4" w:rsidP="00E826E4">
      <w:pPr>
        <w:spacing w:line="360" w:lineRule="auto"/>
        <w:ind w:left="256"/>
        <w:rPr>
          <w:b/>
          <w:sz w:val="24"/>
        </w:rPr>
      </w:pPr>
      <w:r>
        <w:rPr>
          <w:b/>
          <w:color w:val="6164EF"/>
          <w:sz w:val="24"/>
        </w:rPr>
        <w:t>Projektowane postanowienia umowy, które zostaną wprowadzone do treści umowy</w:t>
      </w:r>
    </w:p>
    <w:p w14:paraId="7ED99B04" w14:textId="77777777" w:rsidR="00E826E4" w:rsidRDefault="00E826E4" w:rsidP="00DD2ADE">
      <w:pPr>
        <w:pStyle w:val="Tytu"/>
        <w:spacing w:line="360" w:lineRule="auto"/>
      </w:pPr>
    </w:p>
    <w:p w14:paraId="2638714A" w14:textId="06469035" w:rsidR="005304B4" w:rsidRPr="00DD2ADE" w:rsidRDefault="005304B4" w:rsidP="00DD2ADE">
      <w:pPr>
        <w:pStyle w:val="Tytu"/>
        <w:spacing w:line="360" w:lineRule="auto"/>
      </w:pPr>
      <w:r w:rsidRPr="00DD2ADE">
        <w:t>UMOWA D</w:t>
      </w:r>
      <w:r w:rsidR="002C5FF9">
        <w:t>Z</w:t>
      </w:r>
      <w:r w:rsidRPr="00DD2ADE">
        <w:t>/DZ-382-</w:t>
      </w:r>
      <w:r w:rsidR="002C5FF9">
        <w:t>____/_____</w:t>
      </w:r>
    </w:p>
    <w:p w14:paraId="7458E543" w14:textId="77777777" w:rsidR="00D65AA0" w:rsidRPr="00DD2ADE" w:rsidRDefault="00D65AA0" w:rsidP="00DD2ADE">
      <w:pPr>
        <w:spacing w:after="0" w:line="360" w:lineRule="auto"/>
        <w:rPr>
          <w:rFonts w:ascii="Calibri" w:eastAsia="MS ??" w:hAnsi="Calibri" w:cs="Calibri"/>
          <w:sz w:val="24"/>
          <w:szCs w:val="24"/>
        </w:rPr>
      </w:pPr>
    </w:p>
    <w:p w14:paraId="32E54966" w14:textId="04858DAC" w:rsidR="009C0B04" w:rsidRPr="00DD2ADE" w:rsidRDefault="009C0B04" w:rsidP="00DD2ADE">
      <w:pPr>
        <w:spacing w:after="0" w:line="360" w:lineRule="auto"/>
        <w:rPr>
          <w:rFonts w:ascii="Calibri" w:eastAsia="MS ??" w:hAnsi="Calibri" w:cs="Calibri"/>
          <w:sz w:val="24"/>
          <w:szCs w:val="24"/>
        </w:rPr>
      </w:pPr>
      <w:r w:rsidRPr="00DD2ADE">
        <w:rPr>
          <w:rFonts w:ascii="Calibri" w:eastAsia="MS ??" w:hAnsi="Calibri" w:cs="Calibri"/>
          <w:sz w:val="24"/>
          <w:szCs w:val="24"/>
        </w:rPr>
        <w:t xml:space="preserve">zawarta w dniu </w:t>
      </w:r>
      <w:r w:rsidR="00A047F8">
        <w:rPr>
          <w:rFonts w:ascii="Calibri" w:eastAsia="MS ??" w:hAnsi="Calibri" w:cs="Calibri"/>
          <w:sz w:val="24"/>
          <w:szCs w:val="24"/>
        </w:rPr>
        <w:t>______________</w:t>
      </w:r>
      <w:r w:rsidRPr="00DD2ADE">
        <w:rPr>
          <w:rFonts w:ascii="Calibri" w:eastAsia="MS ??" w:hAnsi="Calibri" w:cs="Calibri"/>
          <w:sz w:val="24"/>
          <w:szCs w:val="24"/>
        </w:rPr>
        <w:t xml:space="preserve"> w Gliwicach, pomiędzy </w:t>
      </w:r>
      <w:r w:rsidRPr="00DD2ADE">
        <w:rPr>
          <w:rFonts w:ascii="Calibri" w:eastAsia="MS ??" w:hAnsi="Calibri" w:cs="Calibri"/>
          <w:b/>
          <w:sz w:val="24"/>
          <w:szCs w:val="24"/>
        </w:rPr>
        <w:t>Stronami</w:t>
      </w:r>
      <w:r w:rsidRPr="00DD2ADE">
        <w:rPr>
          <w:rFonts w:ascii="Calibri" w:eastAsia="MS ??" w:hAnsi="Calibri" w:cs="Calibri"/>
          <w:sz w:val="24"/>
          <w:szCs w:val="24"/>
        </w:rPr>
        <w:t>:</w:t>
      </w:r>
    </w:p>
    <w:p w14:paraId="2C2CD69D" w14:textId="77777777" w:rsidR="00A047F8" w:rsidRDefault="009C0B04" w:rsidP="00A047F8">
      <w:pPr>
        <w:spacing w:after="0" w:line="360" w:lineRule="auto"/>
        <w:rPr>
          <w:rFonts w:ascii="Calibri" w:eastAsia="MS ??" w:hAnsi="Calibri" w:cs="Calibri"/>
          <w:sz w:val="24"/>
          <w:szCs w:val="24"/>
        </w:rPr>
      </w:pPr>
      <w:r w:rsidRPr="00DD2ADE">
        <w:rPr>
          <w:rFonts w:ascii="Calibri" w:eastAsia="MS ??" w:hAnsi="Calibri" w:cs="Calibri"/>
          <w:sz w:val="24"/>
          <w:szCs w:val="24"/>
        </w:rPr>
        <w:t>1.</w:t>
      </w:r>
      <w:r w:rsidRPr="00DD2ADE">
        <w:rPr>
          <w:rFonts w:ascii="Calibri" w:eastAsia="MS ??" w:hAnsi="Calibri" w:cs="Calibri"/>
          <w:sz w:val="24"/>
          <w:szCs w:val="24"/>
        </w:rPr>
        <w:br/>
      </w:r>
      <w:r w:rsidR="00DD2ADE" w:rsidRPr="00DD2ADE">
        <w:rPr>
          <w:rFonts w:ascii="Calibri" w:eastAsia="MS ??" w:hAnsi="Calibri" w:cs="Calibri"/>
          <w:b/>
          <w:sz w:val="24"/>
          <w:szCs w:val="24"/>
        </w:rPr>
        <w:t xml:space="preserve">Narodowy Instytut Onkologii im. Marii Skłodowskiej-Curie – Państwowy Instytut Badawczy </w:t>
      </w:r>
      <w:r w:rsidR="00DD2ADE" w:rsidRPr="00DD2ADE">
        <w:rPr>
          <w:rFonts w:ascii="Calibri" w:eastAsia="MS ??" w:hAnsi="Calibri" w:cs="Calibri"/>
          <w:b/>
          <w:sz w:val="24"/>
          <w:szCs w:val="24"/>
        </w:rPr>
        <w:br/>
        <w:t>w Warszawie (02-781) przy ul. W. K. Roentgena 5</w:t>
      </w:r>
      <w:r w:rsidR="00DD2ADE" w:rsidRPr="00DD2ADE">
        <w:rPr>
          <w:rFonts w:ascii="Calibri" w:eastAsia="MS ??" w:hAnsi="Calibri" w:cs="Calibri"/>
          <w:sz w:val="24"/>
          <w:szCs w:val="24"/>
        </w:rPr>
        <w:t>, wpisany do rejestru przedsiębiorców prowadzonego przez Sąd Rejonowy dla m. st. Warszawy, Wydział XIII Gospodarczy Krajowego Rejestru Sądowego pod numerem KRS: 0000144803, NIP: 5250008057, REGON 000288366-00028,  zwany dalej „Instytutem”</w:t>
      </w:r>
    </w:p>
    <w:p w14:paraId="3131D735" w14:textId="26B96A92" w:rsidR="00DD2ADE" w:rsidRPr="00DD2ADE" w:rsidRDefault="00DD2ADE" w:rsidP="00A047F8">
      <w:pPr>
        <w:spacing w:after="0" w:line="360" w:lineRule="auto"/>
        <w:rPr>
          <w:rFonts w:ascii="Calibri" w:eastAsia="MS ??" w:hAnsi="Calibri" w:cs="Calibri"/>
          <w:sz w:val="24"/>
          <w:szCs w:val="24"/>
        </w:rPr>
      </w:pPr>
      <w:r w:rsidRPr="00DD2ADE">
        <w:rPr>
          <w:rFonts w:ascii="Calibri" w:eastAsia="MS ??" w:hAnsi="Calibri" w:cs="Calibri"/>
          <w:sz w:val="24"/>
          <w:szCs w:val="24"/>
        </w:rPr>
        <w:t xml:space="preserve">reprezentowany przez </w:t>
      </w:r>
      <w:r w:rsidR="00A047F8">
        <w:rPr>
          <w:rFonts w:ascii="Calibri" w:eastAsia="MS ??" w:hAnsi="Calibri" w:cs="Calibri"/>
          <w:b/>
          <w:sz w:val="24"/>
          <w:szCs w:val="24"/>
        </w:rPr>
        <w:t>__________________________________</w:t>
      </w:r>
      <w:r w:rsidRPr="00DD2ADE">
        <w:rPr>
          <w:rFonts w:ascii="Calibri" w:eastAsia="MS ??" w:hAnsi="Calibri" w:cs="Calibri"/>
          <w:sz w:val="24"/>
          <w:szCs w:val="24"/>
        </w:rPr>
        <w:t xml:space="preserve"> działającą na podstawie udzielonego pełnomocnictwa uprawniającego do składania oświadczeń woli oraz dokonywania czynności faktycznych i prawnych dotyczących działalności prowadzonej przez </w:t>
      </w:r>
      <w:r w:rsidRPr="00DD2ADE">
        <w:rPr>
          <w:rFonts w:ascii="Calibri" w:eastAsia="MS ??" w:hAnsi="Calibri" w:cs="Calibri"/>
          <w:b/>
          <w:sz w:val="24"/>
          <w:szCs w:val="24"/>
        </w:rPr>
        <w:t>Oddział Instytutu w Gliwicach (44-102) przy ul. Wybrzeże Armii Krajowej 15</w:t>
      </w:r>
      <w:r w:rsidRPr="00DD2ADE">
        <w:rPr>
          <w:rFonts w:ascii="Calibri" w:eastAsia="MS ??" w:hAnsi="Calibri" w:cs="Calibri"/>
          <w:sz w:val="24"/>
          <w:szCs w:val="24"/>
        </w:rPr>
        <w:t xml:space="preserve">, w szczególności w zakresie reprezentowania Instytutu w sprawach związanych z działalnością tego </w:t>
      </w:r>
      <w:r w:rsidRPr="00DD2ADE">
        <w:rPr>
          <w:rFonts w:ascii="Calibri" w:eastAsia="MS ??" w:hAnsi="Calibri" w:cs="Calibri"/>
          <w:b/>
          <w:sz w:val="24"/>
          <w:szCs w:val="24"/>
        </w:rPr>
        <w:t>Oddziału</w:t>
      </w:r>
      <w:r w:rsidRPr="00DD2ADE">
        <w:rPr>
          <w:rFonts w:ascii="Calibri" w:eastAsia="MS ??" w:hAnsi="Calibri" w:cs="Calibri"/>
          <w:sz w:val="24"/>
          <w:szCs w:val="24"/>
        </w:rPr>
        <w:t xml:space="preserve">, zwanym w dalszej części </w:t>
      </w:r>
      <w:r w:rsidRPr="00DD2ADE">
        <w:rPr>
          <w:rFonts w:ascii="Calibri" w:eastAsia="MS ??" w:hAnsi="Calibri" w:cs="Calibri"/>
          <w:b/>
          <w:sz w:val="24"/>
          <w:szCs w:val="24"/>
        </w:rPr>
        <w:t>„Zamawiającym”</w:t>
      </w:r>
    </w:p>
    <w:p w14:paraId="17757990" w14:textId="2AD464F5" w:rsidR="009C0B04" w:rsidRPr="00DD2ADE" w:rsidRDefault="009C0B04" w:rsidP="00DD2ADE">
      <w:pPr>
        <w:spacing w:after="0" w:line="360" w:lineRule="auto"/>
        <w:rPr>
          <w:rFonts w:ascii="Calibri" w:eastAsia="MS ??" w:hAnsi="Calibri" w:cs="Calibri"/>
          <w:sz w:val="24"/>
          <w:szCs w:val="24"/>
        </w:rPr>
      </w:pPr>
      <w:r w:rsidRPr="00DD2ADE">
        <w:rPr>
          <w:rFonts w:ascii="Calibri" w:eastAsia="MS ??" w:hAnsi="Calibri" w:cs="Calibri"/>
          <w:sz w:val="24"/>
          <w:szCs w:val="24"/>
        </w:rPr>
        <w:t>a</w:t>
      </w:r>
    </w:p>
    <w:p w14:paraId="10C55152" w14:textId="77777777" w:rsidR="009C0B04" w:rsidRPr="00DD2ADE" w:rsidRDefault="009C0B04" w:rsidP="00DD2ADE">
      <w:pPr>
        <w:spacing w:after="0" w:line="360" w:lineRule="auto"/>
        <w:rPr>
          <w:rFonts w:ascii="Calibri" w:eastAsia="MS ??" w:hAnsi="Calibri" w:cs="Calibri"/>
          <w:sz w:val="24"/>
          <w:szCs w:val="24"/>
        </w:rPr>
      </w:pPr>
      <w:r w:rsidRPr="00DD2ADE">
        <w:rPr>
          <w:rFonts w:ascii="Calibri" w:eastAsia="MS ??" w:hAnsi="Calibri" w:cs="Calibri"/>
          <w:sz w:val="24"/>
          <w:szCs w:val="24"/>
        </w:rPr>
        <w:t>2.</w:t>
      </w:r>
    </w:p>
    <w:p w14:paraId="25C528B4" w14:textId="293A7AC8" w:rsidR="00C71483" w:rsidRPr="00DD2ADE" w:rsidRDefault="00D65AA0" w:rsidP="00DD2ADE">
      <w:pPr>
        <w:spacing w:after="0" w:line="360" w:lineRule="auto"/>
        <w:rPr>
          <w:rFonts w:ascii="Calibri" w:eastAsia="MS ??" w:hAnsi="Calibri" w:cs="Calibri"/>
          <w:sz w:val="24"/>
          <w:szCs w:val="24"/>
        </w:rPr>
      </w:pPr>
      <w:r w:rsidRPr="00DD2ADE">
        <w:rPr>
          <w:rFonts w:ascii="Calibri" w:eastAsia="MS ??" w:hAnsi="Calibri" w:cs="Calibri"/>
          <w:sz w:val="24"/>
          <w:szCs w:val="24"/>
        </w:rPr>
        <w:t>__________________________________________________________________________________________________________________________________________________________</w:t>
      </w:r>
    </w:p>
    <w:p w14:paraId="5BB1132D" w14:textId="77777777" w:rsidR="009C0B04" w:rsidRPr="00DD2ADE" w:rsidRDefault="009C0B04" w:rsidP="00DD2ADE">
      <w:pPr>
        <w:spacing w:after="0" w:line="360" w:lineRule="auto"/>
        <w:rPr>
          <w:rFonts w:ascii="Calibri" w:eastAsia="MS ??" w:hAnsi="Calibri" w:cs="Calibri"/>
          <w:sz w:val="24"/>
          <w:szCs w:val="24"/>
        </w:rPr>
      </w:pPr>
      <w:r w:rsidRPr="00DD2ADE">
        <w:rPr>
          <w:rFonts w:ascii="Calibri" w:eastAsia="MS ??" w:hAnsi="Calibri" w:cs="Calibri"/>
          <w:sz w:val="24"/>
          <w:szCs w:val="24"/>
        </w:rPr>
        <w:t>reprezentowaną/</w:t>
      </w:r>
      <w:proofErr w:type="spellStart"/>
      <w:r w:rsidRPr="00DD2ADE">
        <w:rPr>
          <w:rFonts w:ascii="Calibri" w:eastAsia="MS ??" w:hAnsi="Calibri" w:cs="Calibri"/>
          <w:sz w:val="24"/>
          <w:szCs w:val="24"/>
        </w:rPr>
        <w:t>ym</w:t>
      </w:r>
      <w:proofErr w:type="spellEnd"/>
      <w:r w:rsidRPr="00DD2ADE">
        <w:rPr>
          <w:rFonts w:ascii="Calibri" w:eastAsia="MS ??" w:hAnsi="Calibri" w:cs="Calibri"/>
          <w:sz w:val="24"/>
          <w:szCs w:val="24"/>
        </w:rPr>
        <w:t xml:space="preserve"> przez:</w:t>
      </w:r>
    </w:p>
    <w:p w14:paraId="7E34FDF7" w14:textId="4E09F27B" w:rsidR="003514EA" w:rsidRPr="00DD2ADE" w:rsidRDefault="00D65AA0" w:rsidP="00DD2ADE">
      <w:pPr>
        <w:spacing w:after="0" w:line="360" w:lineRule="auto"/>
        <w:rPr>
          <w:rFonts w:ascii="Calibri" w:eastAsia="MS ??" w:hAnsi="Calibri" w:cs="Calibri"/>
          <w:sz w:val="24"/>
          <w:szCs w:val="24"/>
        </w:rPr>
      </w:pPr>
      <w:r w:rsidRPr="00DD2ADE">
        <w:rPr>
          <w:rFonts w:ascii="Calibri" w:eastAsia="MS ??" w:hAnsi="Calibri" w:cs="Calibri"/>
          <w:sz w:val="24"/>
          <w:szCs w:val="24"/>
        </w:rPr>
        <w:t>_____________________________________________________________________________</w:t>
      </w:r>
    </w:p>
    <w:p w14:paraId="4B347C63" w14:textId="51FFF387" w:rsidR="009C0B04" w:rsidRPr="00DD2ADE" w:rsidRDefault="009C0B04" w:rsidP="00DD2ADE">
      <w:pPr>
        <w:spacing w:after="0" w:line="360" w:lineRule="auto"/>
        <w:rPr>
          <w:rFonts w:ascii="Calibri" w:eastAsia="MS ??" w:hAnsi="Calibri" w:cs="Calibri"/>
          <w:sz w:val="24"/>
          <w:szCs w:val="24"/>
        </w:rPr>
      </w:pPr>
      <w:r w:rsidRPr="00DD2ADE">
        <w:rPr>
          <w:rFonts w:ascii="Calibri" w:eastAsia="MS ??" w:hAnsi="Calibri" w:cs="Calibri"/>
          <w:sz w:val="24"/>
          <w:szCs w:val="24"/>
        </w:rPr>
        <w:t>zwaną/</w:t>
      </w:r>
      <w:proofErr w:type="spellStart"/>
      <w:r w:rsidRPr="00DD2ADE">
        <w:rPr>
          <w:rFonts w:ascii="Calibri" w:eastAsia="MS ??" w:hAnsi="Calibri" w:cs="Calibri"/>
          <w:sz w:val="24"/>
          <w:szCs w:val="24"/>
        </w:rPr>
        <w:t>ym</w:t>
      </w:r>
      <w:proofErr w:type="spellEnd"/>
      <w:r w:rsidRPr="00DD2ADE">
        <w:rPr>
          <w:rFonts w:ascii="Calibri" w:eastAsia="MS ??" w:hAnsi="Calibri" w:cs="Calibri"/>
          <w:sz w:val="24"/>
          <w:szCs w:val="24"/>
        </w:rPr>
        <w:t xml:space="preserve"> w dalszej części umowy „</w:t>
      </w:r>
      <w:r w:rsidRPr="00DD2ADE">
        <w:rPr>
          <w:rFonts w:ascii="Calibri" w:eastAsia="MS ??" w:hAnsi="Calibri" w:cs="Calibri"/>
          <w:b/>
          <w:sz w:val="24"/>
          <w:szCs w:val="24"/>
        </w:rPr>
        <w:t>Wykonawcą</w:t>
      </w:r>
      <w:r w:rsidRPr="00DD2ADE">
        <w:rPr>
          <w:rFonts w:ascii="Calibri" w:eastAsia="MS ??" w:hAnsi="Calibri" w:cs="Calibri"/>
          <w:sz w:val="24"/>
          <w:szCs w:val="24"/>
        </w:rPr>
        <w:t>”</w:t>
      </w:r>
    </w:p>
    <w:p w14:paraId="6EA83285" w14:textId="77777777" w:rsidR="00D65AA0" w:rsidRPr="00DD2ADE" w:rsidRDefault="00D65AA0" w:rsidP="00DD2ADE">
      <w:pPr>
        <w:spacing w:after="0" w:line="360" w:lineRule="auto"/>
        <w:rPr>
          <w:rFonts w:ascii="Calibri" w:eastAsia="MS ??" w:hAnsi="Calibri" w:cs="Calibri"/>
          <w:sz w:val="24"/>
          <w:szCs w:val="24"/>
        </w:rPr>
      </w:pPr>
    </w:p>
    <w:p w14:paraId="45A7105A" w14:textId="080069F5" w:rsidR="00D65AA0" w:rsidRPr="00A047F8" w:rsidRDefault="00D65AA0" w:rsidP="00DD2ADE">
      <w:pPr>
        <w:spacing w:after="0" w:line="360" w:lineRule="auto"/>
        <w:rPr>
          <w:rFonts w:ascii="Calibri" w:eastAsia="MS ??" w:hAnsi="Calibri" w:cs="Calibri"/>
          <w:b/>
          <w:sz w:val="24"/>
          <w:szCs w:val="24"/>
        </w:rPr>
      </w:pPr>
      <w:r w:rsidRPr="00A047F8">
        <w:rPr>
          <w:rFonts w:ascii="Calibri" w:eastAsia="MS ??" w:hAnsi="Calibri" w:cs="Calibri"/>
          <w:b/>
          <w:sz w:val="24"/>
          <w:szCs w:val="24"/>
        </w:rPr>
        <w:t>Łącznie zwanymi „ Stronami”</w:t>
      </w:r>
    </w:p>
    <w:p w14:paraId="12ED86CB" w14:textId="77777777" w:rsidR="00D65AA0" w:rsidRPr="00DD2ADE" w:rsidRDefault="00D65AA0" w:rsidP="00DD2ADE">
      <w:pPr>
        <w:autoSpaceDE w:val="0"/>
        <w:autoSpaceDN w:val="0"/>
        <w:adjustRightInd w:val="0"/>
        <w:spacing w:after="0" w:line="360" w:lineRule="auto"/>
        <w:rPr>
          <w:rFonts w:ascii="Calibri" w:hAnsi="Calibri" w:cs="Calibri"/>
          <w:sz w:val="24"/>
          <w:szCs w:val="24"/>
        </w:rPr>
      </w:pPr>
    </w:p>
    <w:p w14:paraId="78ABCD0F" w14:textId="6CCEFA16" w:rsidR="005304B4" w:rsidRPr="00DD2ADE" w:rsidRDefault="005304B4" w:rsidP="00DD2ADE">
      <w:pPr>
        <w:autoSpaceDE w:val="0"/>
        <w:autoSpaceDN w:val="0"/>
        <w:adjustRightInd w:val="0"/>
        <w:spacing w:after="0" w:line="360" w:lineRule="auto"/>
        <w:rPr>
          <w:rFonts w:ascii="Calibri" w:hAnsi="Calibri" w:cs="Calibri"/>
          <w:sz w:val="24"/>
          <w:szCs w:val="24"/>
          <w:u w:val="single"/>
        </w:rPr>
      </w:pPr>
      <w:r w:rsidRPr="00DD2ADE">
        <w:rPr>
          <w:rFonts w:ascii="Calibri" w:hAnsi="Calibri" w:cs="Calibri"/>
          <w:sz w:val="24"/>
          <w:szCs w:val="24"/>
        </w:rPr>
        <w:lastRenderedPageBreak/>
        <w:t>W wyniku wyboru oferty Wykonawcy, wyłonionej w postępowaniu o udzielenie zamówienia publicznego pro</w:t>
      </w:r>
      <w:r w:rsidRPr="00DD2ADE">
        <w:rPr>
          <w:rFonts w:ascii="Calibri" w:hAnsi="Calibri" w:cs="Calibri"/>
          <w:sz w:val="24"/>
          <w:szCs w:val="24"/>
        </w:rPr>
        <w:softHyphen/>
        <w:t>wadzo</w:t>
      </w:r>
      <w:r w:rsidRPr="00DD2ADE">
        <w:rPr>
          <w:rFonts w:ascii="Calibri" w:hAnsi="Calibri" w:cs="Calibri"/>
          <w:sz w:val="24"/>
          <w:szCs w:val="24"/>
        </w:rPr>
        <w:softHyphen/>
        <w:t xml:space="preserve">nego </w:t>
      </w:r>
      <w:r w:rsidRPr="00DD2ADE">
        <w:rPr>
          <w:rFonts w:ascii="Calibri" w:hAnsi="Calibri" w:cs="Calibri"/>
          <w:b/>
          <w:sz w:val="24"/>
          <w:szCs w:val="24"/>
        </w:rPr>
        <w:t>w</w:t>
      </w:r>
      <w:r w:rsidRPr="00DD2ADE">
        <w:rPr>
          <w:rFonts w:ascii="Calibri" w:hAnsi="Calibri" w:cs="Calibri"/>
          <w:sz w:val="24"/>
          <w:szCs w:val="24"/>
        </w:rPr>
        <w:t xml:space="preserve"> </w:t>
      </w:r>
      <w:r w:rsidRPr="00DD2ADE">
        <w:rPr>
          <w:rFonts w:ascii="Calibri" w:hAnsi="Calibri" w:cs="Calibri"/>
          <w:b/>
          <w:sz w:val="24"/>
          <w:szCs w:val="24"/>
        </w:rPr>
        <w:t xml:space="preserve">trybie podstawowym </w:t>
      </w:r>
      <w:r w:rsidR="00D65AA0" w:rsidRPr="00DD2ADE">
        <w:rPr>
          <w:rFonts w:ascii="Calibri" w:hAnsi="Calibri" w:cs="Calibri"/>
          <w:b/>
          <w:sz w:val="24"/>
          <w:szCs w:val="24"/>
        </w:rPr>
        <w:t>z możliwością negocjacji</w:t>
      </w:r>
      <w:r w:rsidRPr="00DD2ADE">
        <w:rPr>
          <w:rFonts w:ascii="Calibri" w:hAnsi="Calibri" w:cs="Calibri"/>
          <w:sz w:val="24"/>
          <w:szCs w:val="24"/>
        </w:rPr>
        <w:t xml:space="preserve"> - nr sprawy: </w:t>
      </w:r>
      <w:r w:rsidRPr="00DD2ADE">
        <w:rPr>
          <w:rFonts w:ascii="Calibri" w:hAnsi="Calibri" w:cs="Calibri"/>
          <w:b/>
          <w:sz w:val="24"/>
          <w:szCs w:val="24"/>
        </w:rPr>
        <w:t>D</w:t>
      </w:r>
      <w:r w:rsidR="00D65AA0" w:rsidRPr="00DD2ADE">
        <w:rPr>
          <w:rFonts w:ascii="Calibri" w:hAnsi="Calibri" w:cs="Calibri"/>
          <w:b/>
          <w:sz w:val="24"/>
          <w:szCs w:val="24"/>
        </w:rPr>
        <w:t>Z</w:t>
      </w:r>
      <w:r w:rsidRPr="00DD2ADE">
        <w:rPr>
          <w:rFonts w:ascii="Calibri" w:hAnsi="Calibri" w:cs="Calibri"/>
          <w:b/>
          <w:sz w:val="24"/>
          <w:szCs w:val="24"/>
        </w:rPr>
        <w:t>/DZ-</w:t>
      </w:r>
      <w:proofErr w:type="spellStart"/>
      <w:r w:rsidRPr="00DD2ADE">
        <w:rPr>
          <w:rFonts w:ascii="Calibri" w:hAnsi="Calibri" w:cs="Calibri"/>
          <w:b/>
          <w:sz w:val="24"/>
          <w:szCs w:val="24"/>
        </w:rPr>
        <w:t>TPbn</w:t>
      </w:r>
      <w:proofErr w:type="spellEnd"/>
      <w:r w:rsidRPr="00DD2ADE">
        <w:rPr>
          <w:rFonts w:ascii="Calibri" w:hAnsi="Calibri" w:cs="Calibri"/>
          <w:b/>
          <w:sz w:val="24"/>
          <w:szCs w:val="24"/>
        </w:rPr>
        <w:t>- 381-2-</w:t>
      </w:r>
      <w:r w:rsidR="00E826E4">
        <w:rPr>
          <w:rFonts w:ascii="Calibri" w:hAnsi="Calibri" w:cs="Calibri"/>
          <w:b/>
          <w:sz w:val="24"/>
          <w:szCs w:val="24"/>
        </w:rPr>
        <w:t>9</w:t>
      </w:r>
      <w:r w:rsidR="00D65AA0" w:rsidRPr="00DD2ADE">
        <w:rPr>
          <w:rFonts w:ascii="Calibri" w:hAnsi="Calibri" w:cs="Calibri"/>
          <w:b/>
          <w:sz w:val="24"/>
          <w:szCs w:val="24"/>
        </w:rPr>
        <w:t>/2</w:t>
      </w:r>
      <w:r w:rsidR="008821C7">
        <w:rPr>
          <w:rFonts w:ascii="Calibri" w:hAnsi="Calibri" w:cs="Calibri"/>
          <w:b/>
          <w:sz w:val="24"/>
          <w:szCs w:val="24"/>
        </w:rPr>
        <w:t>6</w:t>
      </w:r>
      <w:r w:rsidRPr="00DD2ADE">
        <w:rPr>
          <w:rFonts w:ascii="Calibri" w:hAnsi="Calibri" w:cs="Calibri"/>
          <w:b/>
          <w:sz w:val="24"/>
          <w:szCs w:val="24"/>
        </w:rPr>
        <w:t xml:space="preserve"> </w:t>
      </w:r>
      <w:r w:rsidRPr="00DD2ADE">
        <w:rPr>
          <w:rFonts w:ascii="Calibri" w:hAnsi="Calibri" w:cs="Calibri"/>
          <w:sz w:val="24"/>
          <w:szCs w:val="24"/>
        </w:rPr>
        <w:t>na podsta</w:t>
      </w:r>
      <w:r w:rsidRPr="00DD2ADE">
        <w:rPr>
          <w:rFonts w:ascii="Calibri" w:hAnsi="Calibri" w:cs="Calibri"/>
          <w:sz w:val="24"/>
          <w:szCs w:val="24"/>
        </w:rPr>
        <w:softHyphen/>
        <w:t>wie ustawy z dnia 11 września 2019 r. – Prawo zamówień publicznych (tekst jednolity Dz. U. z 202</w:t>
      </w:r>
      <w:r w:rsidR="00D65AA0" w:rsidRPr="00DD2ADE">
        <w:rPr>
          <w:rFonts w:ascii="Calibri" w:hAnsi="Calibri" w:cs="Calibri"/>
          <w:sz w:val="24"/>
          <w:szCs w:val="24"/>
        </w:rPr>
        <w:t>4</w:t>
      </w:r>
      <w:r w:rsidRPr="00DD2ADE">
        <w:rPr>
          <w:rFonts w:ascii="Calibri" w:hAnsi="Calibri" w:cs="Calibri"/>
          <w:sz w:val="24"/>
          <w:szCs w:val="24"/>
        </w:rPr>
        <w:t xml:space="preserve">r.,  poz. </w:t>
      </w:r>
      <w:r w:rsidR="00D65AA0" w:rsidRPr="00DD2ADE">
        <w:rPr>
          <w:rFonts w:ascii="Calibri" w:hAnsi="Calibri" w:cs="Calibri"/>
          <w:sz w:val="24"/>
          <w:szCs w:val="24"/>
        </w:rPr>
        <w:t>1320</w:t>
      </w:r>
      <w:r w:rsidRPr="00DD2ADE">
        <w:rPr>
          <w:rFonts w:ascii="Calibri" w:hAnsi="Calibri" w:cs="Calibri"/>
          <w:sz w:val="24"/>
          <w:szCs w:val="24"/>
        </w:rPr>
        <w:t xml:space="preserve"> ze zm.), Strony zawie</w:t>
      </w:r>
      <w:r w:rsidRPr="00DD2ADE">
        <w:rPr>
          <w:rFonts w:ascii="Calibri" w:hAnsi="Calibri" w:cs="Calibri"/>
          <w:sz w:val="24"/>
          <w:szCs w:val="24"/>
        </w:rPr>
        <w:softHyphen/>
        <w:t>rają umowę o następują</w:t>
      </w:r>
      <w:r w:rsidRPr="00DD2ADE">
        <w:rPr>
          <w:rFonts w:ascii="Calibri" w:hAnsi="Calibri" w:cs="Calibri"/>
          <w:sz w:val="24"/>
          <w:szCs w:val="24"/>
        </w:rPr>
        <w:softHyphen/>
        <w:t>cej treści:</w:t>
      </w:r>
    </w:p>
    <w:p w14:paraId="600F7E58" w14:textId="77777777" w:rsidR="00577D9E" w:rsidRPr="00DD2ADE" w:rsidRDefault="0050142C" w:rsidP="00DD2ADE">
      <w:pPr>
        <w:pStyle w:val="Nagwek1"/>
        <w:rPr>
          <w:rFonts w:ascii="Calibri" w:hAnsi="Calibri" w:cs="Calibri"/>
        </w:rPr>
      </w:pPr>
      <w:r w:rsidRPr="00DD2ADE">
        <w:rPr>
          <w:rFonts w:ascii="Calibri" w:hAnsi="Calibri" w:cs="Calibri"/>
        </w:rPr>
        <w:t>§</w:t>
      </w:r>
      <w:r w:rsidR="00577D9E" w:rsidRPr="00DD2ADE">
        <w:rPr>
          <w:rFonts w:ascii="Calibri" w:hAnsi="Calibri" w:cs="Calibri"/>
        </w:rPr>
        <w:t>1</w:t>
      </w:r>
    </w:p>
    <w:p w14:paraId="4D6ED0A2" w14:textId="0D121817" w:rsidR="00577D9E" w:rsidRPr="00DD2ADE" w:rsidRDefault="00CA73B5" w:rsidP="00DD2ADE">
      <w:pPr>
        <w:pStyle w:val="Nagwek1"/>
        <w:rPr>
          <w:rFonts w:ascii="Calibri" w:hAnsi="Calibri" w:cs="Calibri"/>
        </w:rPr>
      </w:pPr>
      <w:r w:rsidRPr="00DD2ADE">
        <w:rPr>
          <w:rFonts w:ascii="Calibri" w:hAnsi="Calibri" w:cs="Calibri"/>
        </w:rPr>
        <w:t>Przedmiot umowy</w:t>
      </w:r>
    </w:p>
    <w:p w14:paraId="38CB6D12" w14:textId="13D4A76A" w:rsidR="005304B4" w:rsidRPr="00DD2ADE" w:rsidRDefault="005304B4" w:rsidP="00781BAF">
      <w:pPr>
        <w:pStyle w:val="Akapitzlist"/>
        <w:numPr>
          <w:ilvl w:val="0"/>
          <w:numId w:val="3"/>
        </w:numPr>
        <w:spacing w:line="360" w:lineRule="auto"/>
        <w:rPr>
          <w:rFonts w:ascii="Calibri" w:hAnsi="Calibri" w:cs="Calibri"/>
        </w:rPr>
      </w:pPr>
      <w:r w:rsidRPr="00DD2ADE">
        <w:rPr>
          <w:rFonts w:ascii="Calibri" w:hAnsi="Calibri" w:cs="Calibri"/>
        </w:rPr>
        <w:t xml:space="preserve">Przedmiotem niniejszej umowy jest dostawa przez Wykonawcę </w:t>
      </w:r>
      <w:r w:rsidR="00D65AA0" w:rsidRPr="00DD2ADE">
        <w:rPr>
          <w:rFonts w:ascii="Calibri" w:hAnsi="Calibri" w:cs="Calibri"/>
          <w:b/>
        </w:rPr>
        <w:t>systemu</w:t>
      </w:r>
      <w:bookmarkStart w:id="0" w:name="_GoBack"/>
      <w:bookmarkEnd w:id="0"/>
      <w:r w:rsidR="00781BAF" w:rsidRPr="00781BAF">
        <w:rPr>
          <w:rFonts w:ascii="Calibri" w:hAnsi="Calibri" w:cs="Calibri"/>
          <w:b/>
        </w:rPr>
        <w:t xml:space="preserve"> do pomiaru wydajności i kontroli jakości wiązek promieniowania na aparatach terapeutycznyc</w:t>
      </w:r>
      <w:r w:rsidR="00781BAF">
        <w:rPr>
          <w:rFonts w:ascii="Calibri" w:hAnsi="Calibri" w:cs="Calibri"/>
          <w:b/>
        </w:rPr>
        <w:t xml:space="preserve">h stosowanych w radioterapii </w:t>
      </w:r>
      <w:r w:rsidRPr="00DD2ADE">
        <w:rPr>
          <w:rFonts w:ascii="Calibri" w:hAnsi="Calibri" w:cs="Calibri"/>
        </w:rPr>
        <w:t>, zwan</w:t>
      </w:r>
      <w:r w:rsidR="0046455D" w:rsidRPr="00DD2ADE">
        <w:rPr>
          <w:rFonts w:ascii="Calibri" w:hAnsi="Calibri" w:cs="Calibri"/>
        </w:rPr>
        <w:t>e</w:t>
      </w:r>
      <w:r w:rsidR="00D65AA0" w:rsidRPr="00DD2ADE">
        <w:rPr>
          <w:rFonts w:ascii="Calibri" w:hAnsi="Calibri" w:cs="Calibri"/>
        </w:rPr>
        <w:t xml:space="preserve">go </w:t>
      </w:r>
      <w:r w:rsidRPr="00DD2ADE">
        <w:rPr>
          <w:rFonts w:ascii="Calibri" w:hAnsi="Calibri" w:cs="Calibri"/>
        </w:rPr>
        <w:t xml:space="preserve">w dalszej części umowy „sprzętem” lub „asortymentem” </w:t>
      </w:r>
      <w:r w:rsidR="00CC77DF" w:rsidRPr="00DD2ADE">
        <w:rPr>
          <w:rFonts w:ascii="Calibri" w:hAnsi="Calibri" w:cs="Calibri"/>
        </w:rPr>
        <w:t xml:space="preserve"> lub </w:t>
      </w:r>
      <w:r w:rsidR="00FC6FB7" w:rsidRPr="00DD2ADE">
        <w:rPr>
          <w:rFonts w:ascii="Calibri" w:hAnsi="Calibri" w:cs="Calibri"/>
        </w:rPr>
        <w:t>„</w:t>
      </w:r>
      <w:r w:rsidR="00CC77DF" w:rsidRPr="00DD2ADE">
        <w:rPr>
          <w:rFonts w:ascii="Calibri" w:hAnsi="Calibri" w:cs="Calibri"/>
        </w:rPr>
        <w:t>urządzeniem</w:t>
      </w:r>
      <w:r w:rsidR="00FC6FB7" w:rsidRPr="00DD2ADE">
        <w:rPr>
          <w:rFonts w:ascii="Calibri" w:hAnsi="Calibri" w:cs="Calibri"/>
        </w:rPr>
        <w:t>”</w:t>
      </w:r>
      <w:r w:rsidR="00CC77DF" w:rsidRPr="00DD2ADE">
        <w:rPr>
          <w:rFonts w:ascii="Calibri" w:hAnsi="Calibri" w:cs="Calibri"/>
        </w:rPr>
        <w:t xml:space="preserve"> </w:t>
      </w:r>
      <w:r w:rsidRPr="00DD2ADE">
        <w:rPr>
          <w:rFonts w:ascii="Calibri" w:hAnsi="Calibri" w:cs="Calibri"/>
        </w:rPr>
        <w:t>oraz jego odbiór i zapłata ceny przez Zamawiającego.</w:t>
      </w:r>
    </w:p>
    <w:p w14:paraId="25B1809F" w14:textId="07F91CFF" w:rsidR="00E55736" w:rsidRPr="00DD2ADE" w:rsidRDefault="00E55736" w:rsidP="00B26CE3">
      <w:pPr>
        <w:pStyle w:val="Akapitzlist"/>
        <w:numPr>
          <w:ilvl w:val="0"/>
          <w:numId w:val="3"/>
        </w:numPr>
        <w:spacing w:line="360" w:lineRule="auto"/>
        <w:ind w:left="357" w:hanging="357"/>
        <w:rPr>
          <w:rFonts w:ascii="Calibri" w:hAnsi="Calibri" w:cs="Calibri"/>
        </w:rPr>
      </w:pPr>
      <w:r w:rsidRPr="00DD2ADE">
        <w:rPr>
          <w:rFonts w:ascii="Calibri" w:hAnsi="Calibri" w:cs="Calibri"/>
        </w:rPr>
        <w:t xml:space="preserve">Przedmiot umowy o którym mowa w ust. 1 powyżej, obejmuje w szczególności: dostawę fabrycznie nowego </w:t>
      </w:r>
      <w:r w:rsidR="00466ED5" w:rsidRPr="00DD2ADE">
        <w:rPr>
          <w:rFonts w:ascii="Calibri" w:hAnsi="Calibri" w:cs="Calibri"/>
        </w:rPr>
        <w:t>sprzętu</w:t>
      </w:r>
      <w:r w:rsidRPr="00DD2ADE">
        <w:rPr>
          <w:rFonts w:ascii="Calibri" w:hAnsi="Calibri" w:cs="Calibri"/>
        </w:rPr>
        <w:t>, jego rozładowa</w:t>
      </w:r>
      <w:r w:rsidRPr="00DD2ADE">
        <w:rPr>
          <w:rFonts w:ascii="Calibri" w:hAnsi="Calibri" w:cs="Calibri"/>
        </w:rPr>
        <w:softHyphen/>
        <w:t>nie w miejscu wykonania umowy, montaż, pierwsze uruchomienie, przekazanie do eksploatacji oraz przeszko</w:t>
      </w:r>
      <w:r w:rsidRPr="00DD2ADE">
        <w:rPr>
          <w:rFonts w:ascii="Calibri" w:hAnsi="Calibri" w:cs="Calibri"/>
        </w:rPr>
        <w:softHyphen/>
        <w:t>lenie wyznaczonego personelu Zamawiającego.</w:t>
      </w:r>
    </w:p>
    <w:p w14:paraId="0B9574E1" w14:textId="43B9557A" w:rsidR="00F76BD5" w:rsidRPr="00DD2ADE" w:rsidRDefault="00F76BD5" w:rsidP="00B26CE3">
      <w:pPr>
        <w:pStyle w:val="Akapitzlist"/>
        <w:numPr>
          <w:ilvl w:val="0"/>
          <w:numId w:val="3"/>
        </w:numPr>
        <w:spacing w:line="360" w:lineRule="auto"/>
        <w:ind w:left="357" w:hanging="357"/>
        <w:rPr>
          <w:rFonts w:ascii="Calibri" w:hAnsi="Calibri" w:cs="Calibri"/>
        </w:rPr>
      </w:pPr>
      <w:r w:rsidRPr="00DD2ADE">
        <w:rPr>
          <w:rFonts w:ascii="Calibri" w:hAnsi="Calibri" w:cs="Calibri"/>
        </w:rPr>
        <w:t xml:space="preserve">Opis wymagań </w:t>
      </w:r>
      <w:r w:rsidR="00CA73B5" w:rsidRPr="00DD2ADE">
        <w:rPr>
          <w:rFonts w:ascii="Calibri" w:hAnsi="Calibri" w:cs="Calibri"/>
        </w:rPr>
        <w:t>dotyczący</w:t>
      </w:r>
      <w:r w:rsidRPr="00DD2ADE">
        <w:rPr>
          <w:rFonts w:ascii="Calibri" w:hAnsi="Calibri" w:cs="Calibri"/>
        </w:rPr>
        <w:t xml:space="preserve"> przedmiotu umowy</w:t>
      </w:r>
      <w:r w:rsidR="00CA73B5" w:rsidRPr="00DD2ADE">
        <w:rPr>
          <w:rFonts w:ascii="Calibri" w:hAnsi="Calibri" w:cs="Calibri"/>
        </w:rPr>
        <w:t xml:space="preserve"> oraz ilości </w:t>
      </w:r>
      <w:r w:rsidRPr="00DD2ADE">
        <w:rPr>
          <w:rFonts w:ascii="Calibri" w:hAnsi="Calibri" w:cs="Calibri"/>
        </w:rPr>
        <w:t xml:space="preserve"> został określony w </w:t>
      </w:r>
      <w:r w:rsidR="0046455D" w:rsidRPr="00DD2ADE">
        <w:rPr>
          <w:rFonts w:ascii="Calibri" w:hAnsi="Calibri" w:cs="Calibri"/>
        </w:rPr>
        <w:t xml:space="preserve">formularzu </w:t>
      </w:r>
      <w:r w:rsidR="0046455D" w:rsidRPr="00DD2ADE">
        <w:rPr>
          <w:rFonts w:ascii="Calibri" w:hAnsi="Calibri" w:cs="Calibri"/>
        </w:rPr>
        <w:br/>
      </w:r>
      <w:r w:rsidR="0046455D" w:rsidRPr="002C5FF9">
        <w:rPr>
          <w:rFonts w:ascii="Calibri" w:hAnsi="Calibri" w:cs="Calibri"/>
          <w:b/>
        </w:rPr>
        <w:t>„Parametry techniczne</w:t>
      </w:r>
      <w:r w:rsidR="00CA73B5" w:rsidRPr="002C5FF9">
        <w:rPr>
          <w:rFonts w:ascii="Calibri" w:hAnsi="Calibri" w:cs="Calibri"/>
          <w:b/>
        </w:rPr>
        <w:t>, specyfikacja cenowa</w:t>
      </w:r>
      <w:r w:rsidR="0046455D" w:rsidRPr="002C5FF9">
        <w:rPr>
          <w:rFonts w:ascii="Calibri" w:hAnsi="Calibri" w:cs="Calibri"/>
          <w:b/>
        </w:rPr>
        <w:t>”</w:t>
      </w:r>
      <w:r w:rsidR="00575F08" w:rsidRPr="002C5FF9">
        <w:rPr>
          <w:rFonts w:ascii="Calibri" w:hAnsi="Calibri" w:cs="Calibri"/>
          <w:b/>
        </w:rPr>
        <w:t>,</w:t>
      </w:r>
      <w:r w:rsidR="0046455D" w:rsidRPr="00DD2ADE">
        <w:rPr>
          <w:rFonts w:ascii="Calibri" w:hAnsi="Calibri" w:cs="Calibri"/>
        </w:rPr>
        <w:t xml:space="preserve"> stanowiącym</w:t>
      </w:r>
      <w:r w:rsidRPr="00DD2ADE">
        <w:rPr>
          <w:rFonts w:ascii="Calibri" w:hAnsi="Calibri" w:cs="Calibri"/>
        </w:rPr>
        <w:t xml:space="preserve"> </w:t>
      </w:r>
      <w:r w:rsidRPr="002C5FF9">
        <w:rPr>
          <w:rFonts w:ascii="Calibri" w:hAnsi="Calibri" w:cs="Calibri"/>
          <w:b/>
        </w:rPr>
        <w:t xml:space="preserve">załącznik nr </w:t>
      </w:r>
      <w:r w:rsidR="00575F08" w:rsidRPr="002C5FF9">
        <w:rPr>
          <w:rFonts w:ascii="Calibri" w:hAnsi="Calibri" w:cs="Calibri"/>
          <w:b/>
        </w:rPr>
        <w:t>1</w:t>
      </w:r>
      <w:r w:rsidRPr="00DD2ADE">
        <w:rPr>
          <w:rFonts w:ascii="Calibri" w:hAnsi="Calibri" w:cs="Calibri"/>
        </w:rPr>
        <w:t xml:space="preserve"> do niniejszej umowy.</w:t>
      </w:r>
    </w:p>
    <w:p w14:paraId="7B1179D3" w14:textId="1155D552" w:rsidR="004B57F6" w:rsidRPr="00DD2ADE" w:rsidRDefault="004B57F6" w:rsidP="00B26CE3">
      <w:pPr>
        <w:pStyle w:val="Akapitzlist"/>
        <w:numPr>
          <w:ilvl w:val="0"/>
          <w:numId w:val="3"/>
        </w:numPr>
        <w:spacing w:line="360" w:lineRule="auto"/>
        <w:ind w:left="357" w:hanging="357"/>
        <w:rPr>
          <w:rFonts w:ascii="Calibri" w:hAnsi="Calibri" w:cs="Calibri"/>
          <w:color w:val="000000"/>
          <w:lang w:eastAsia="zh-CN"/>
        </w:rPr>
      </w:pPr>
      <w:r w:rsidRPr="00DD2ADE">
        <w:rPr>
          <w:rFonts w:ascii="Calibri" w:hAnsi="Calibri" w:cs="Calibri"/>
          <w:color w:val="000000"/>
          <w:lang w:eastAsia="zh-CN"/>
        </w:rPr>
        <w:t>Wykonawca gwarantuje, że korzystanie przez Zamawiającego z dostarczonego oprogramowania nie narusza i nie będzie naruszać w przyszłości praw osób trzecich w tym praw własności intelektualnej, pod warunkiem, że Zamawiający korzystał będzie z oprogramowania zgodnie z licencją.</w:t>
      </w:r>
    </w:p>
    <w:p w14:paraId="687B8697" w14:textId="0F33E9B2" w:rsidR="004B57F6" w:rsidRPr="00DD2ADE" w:rsidRDefault="004B57F6" w:rsidP="00B26CE3">
      <w:pPr>
        <w:pStyle w:val="Akapitzlist"/>
        <w:numPr>
          <w:ilvl w:val="0"/>
          <w:numId w:val="3"/>
        </w:numPr>
        <w:spacing w:line="360" w:lineRule="auto"/>
        <w:ind w:left="357" w:hanging="357"/>
        <w:rPr>
          <w:rFonts w:ascii="Calibri" w:hAnsi="Calibri" w:cs="Calibri"/>
        </w:rPr>
      </w:pPr>
      <w:r w:rsidRPr="00DD2ADE">
        <w:rPr>
          <w:rFonts w:ascii="Calibri" w:hAnsi="Calibri" w:cs="Calibri"/>
          <w:color w:val="000000"/>
          <w:lang w:eastAsia="zh-CN"/>
        </w:rPr>
        <w:t xml:space="preserve">W przypadku ewentualnych sporów sądowych czy roszczeń osób trzecich związanych </w:t>
      </w:r>
      <w:r w:rsidRPr="00DD2ADE">
        <w:rPr>
          <w:rFonts w:ascii="Calibri" w:hAnsi="Calibri" w:cs="Calibri"/>
          <w:color w:val="000000"/>
          <w:lang w:eastAsia="zh-CN"/>
        </w:rPr>
        <w:br/>
        <w:t>z dostarczonym  oprogramowaniem,  Wykonawca wstąpi do p</w:t>
      </w:r>
      <w:r w:rsidR="00D65AA0" w:rsidRPr="00DD2ADE">
        <w:rPr>
          <w:rFonts w:ascii="Calibri" w:hAnsi="Calibri" w:cs="Calibri"/>
          <w:color w:val="000000"/>
          <w:lang w:eastAsia="zh-CN"/>
        </w:rPr>
        <w:t xml:space="preserve">rocesu w miejsce Zamawiającego </w:t>
      </w:r>
      <w:r w:rsidRPr="00DD2ADE">
        <w:rPr>
          <w:rFonts w:ascii="Calibri" w:hAnsi="Calibri" w:cs="Calibri"/>
          <w:color w:val="000000"/>
          <w:lang w:eastAsia="zh-CN"/>
        </w:rPr>
        <w:t>i pokryje wszelkie uzasadnione roszczenia osób trzecich oraz k</w:t>
      </w:r>
      <w:r w:rsidR="00D65AA0" w:rsidRPr="00DD2ADE">
        <w:rPr>
          <w:rFonts w:ascii="Calibri" w:hAnsi="Calibri" w:cs="Calibri"/>
          <w:color w:val="000000"/>
          <w:lang w:eastAsia="zh-CN"/>
        </w:rPr>
        <w:t xml:space="preserve">oszty związane z postępowaniem  </w:t>
      </w:r>
      <w:r w:rsidRPr="00DD2ADE">
        <w:rPr>
          <w:rFonts w:ascii="Calibri" w:hAnsi="Calibri" w:cs="Calibri"/>
          <w:color w:val="000000"/>
          <w:lang w:eastAsia="zh-CN"/>
        </w:rPr>
        <w:t xml:space="preserve">(w tym koszty sądowe i koszty zastępstwa procesowego). </w:t>
      </w:r>
    </w:p>
    <w:p w14:paraId="457C0440" w14:textId="77777777" w:rsidR="003514EA" w:rsidRPr="00DD2ADE" w:rsidRDefault="003514EA" w:rsidP="00DD2ADE">
      <w:pPr>
        <w:spacing w:after="0" w:line="360" w:lineRule="auto"/>
        <w:rPr>
          <w:rFonts w:ascii="Calibri" w:eastAsia="MS ??" w:hAnsi="Calibri" w:cs="Calibri"/>
          <w:b/>
          <w:sz w:val="24"/>
          <w:szCs w:val="24"/>
        </w:rPr>
      </w:pPr>
    </w:p>
    <w:p w14:paraId="75749B1C" w14:textId="77777777" w:rsidR="00852914" w:rsidRPr="00DD2ADE" w:rsidRDefault="00852914" w:rsidP="00DD2ADE">
      <w:pPr>
        <w:pStyle w:val="Nagwek1"/>
        <w:rPr>
          <w:rFonts w:ascii="Calibri" w:eastAsia="MS ??" w:hAnsi="Calibri" w:cs="Calibri"/>
        </w:rPr>
      </w:pPr>
      <w:r w:rsidRPr="00DD2ADE">
        <w:rPr>
          <w:rFonts w:ascii="Calibri" w:eastAsia="MS ??" w:hAnsi="Calibri" w:cs="Calibri"/>
        </w:rPr>
        <w:t>§2</w:t>
      </w:r>
    </w:p>
    <w:p w14:paraId="156F6CEC" w14:textId="749CFBDB" w:rsidR="00852914" w:rsidRPr="00DD2ADE" w:rsidRDefault="00CA73B5" w:rsidP="00DD2ADE">
      <w:pPr>
        <w:pStyle w:val="Nagwek1"/>
        <w:rPr>
          <w:rFonts w:ascii="Calibri" w:eastAsia="MS ??" w:hAnsi="Calibri" w:cs="Calibri"/>
        </w:rPr>
      </w:pPr>
      <w:r w:rsidRPr="00DD2ADE">
        <w:rPr>
          <w:rFonts w:ascii="Calibri" w:eastAsia="MS ??" w:hAnsi="Calibri" w:cs="Calibri"/>
        </w:rPr>
        <w:t>Miejsce i termin wykonania umowy</w:t>
      </w:r>
    </w:p>
    <w:p w14:paraId="6EB25500" w14:textId="2C21C9BB" w:rsidR="00852914" w:rsidRPr="00DD2ADE" w:rsidRDefault="00852914" w:rsidP="00B26CE3">
      <w:pPr>
        <w:pStyle w:val="Akapitzlist"/>
        <w:numPr>
          <w:ilvl w:val="0"/>
          <w:numId w:val="4"/>
        </w:numPr>
        <w:spacing w:line="360" w:lineRule="auto"/>
        <w:ind w:left="357" w:hanging="357"/>
        <w:rPr>
          <w:rFonts w:ascii="Calibri" w:hAnsi="Calibri" w:cs="Calibri"/>
          <w:b/>
          <w:kern w:val="2"/>
        </w:rPr>
      </w:pPr>
      <w:r w:rsidRPr="00DD2ADE">
        <w:rPr>
          <w:rFonts w:ascii="Calibri" w:hAnsi="Calibri" w:cs="Calibri"/>
          <w:kern w:val="2"/>
        </w:rPr>
        <w:t xml:space="preserve">Miejscem wykonania umowy jest siedziba Zamawiającego, tj. </w:t>
      </w:r>
      <w:r w:rsidRPr="00DD2ADE">
        <w:rPr>
          <w:rFonts w:ascii="Calibri" w:hAnsi="Calibri" w:cs="Calibri"/>
          <w:b/>
          <w:kern w:val="2"/>
        </w:rPr>
        <w:t xml:space="preserve">Narodowy Instytut Onkologii im. Marii Skłodowskiej-Curie - Państwowy Instytut Badawczy Oddział w Gliwicach, 44-102 </w:t>
      </w:r>
      <w:r w:rsidRPr="00DD2ADE">
        <w:rPr>
          <w:rFonts w:ascii="Calibri" w:hAnsi="Calibri" w:cs="Calibri"/>
          <w:b/>
          <w:kern w:val="2"/>
        </w:rPr>
        <w:lastRenderedPageBreak/>
        <w:t>Gliwice,</w:t>
      </w:r>
      <w:r w:rsidR="00CA73B5" w:rsidRPr="00DD2ADE">
        <w:rPr>
          <w:rFonts w:ascii="Calibri" w:hAnsi="Calibri" w:cs="Calibri"/>
          <w:b/>
          <w:kern w:val="2"/>
        </w:rPr>
        <w:t xml:space="preserve"> ul. Wybrzeże Armii Krajowej 15, </w:t>
      </w:r>
      <w:r w:rsidR="001758B8" w:rsidRPr="00743864">
        <w:rPr>
          <w:rFonts w:ascii="Calibri" w:hAnsi="Calibri" w:cs="Calibri"/>
          <w:b/>
          <w:kern w:val="2"/>
        </w:rPr>
        <w:t xml:space="preserve">Zakład </w:t>
      </w:r>
      <w:r w:rsidR="00A047F8" w:rsidRPr="00743864">
        <w:rPr>
          <w:rFonts w:ascii="Calibri" w:hAnsi="Calibri" w:cs="Calibri"/>
          <w:b/>
          <w:kern w:val="2"/>
        </w:rPr>
        <w:t>Fizyki Medycznej</w:t>
      </w:r>
      <w:r w:rsidR="00575F08" w:rsidRPr="00DD2ADE">
        <w:rPr>
          <w:rFonts w:ascii="Calibri" w:hAnsi="Calibri" w:cs="Calibri"/>
          <w:b/>
          <w:kern w:val="2"/>
        </w:rPr>
        <w:t>, p</w:t>
      </w:r>
      <w:r w:rsidR="005304B4" w:rsidRPr="00DD2ADE">
        <w:rPr>
          <w:rFonts w:ascii="Calibri" w:hAnsi="Calibri" w:cs="Calibri"/>
          <w:b/>
          <w:kern w:val="2"/>
        </w:rPr>
        <w:t xml:space="preserve">omieszczenia wskazane przez </w:t>
      </w:r>
      <w:r w:rsidR="0055231B" w:rsidRPr="00DD2ADE">
        <w:rPr>
          <w:rFonts w:ascii="Calibri" w:hAnsi="Calibri" w:cs="Calibri"/>
          <w:b/>
          <w:kern w:val="2"/>
        </w:rPr>
        <w:t>użytkownika</w:t>
      </w:r>
      <w:r w:rsidR="00CC77DF" w:rsidRPr="00DD2ADE">
        <w:rPr>
          <w:rFonts w:ascii="Calibri" w:hAnsi="Calibri" w:cs="Calibri"/>
          <w:b/>
          <w:kern w:val="2"/>
        </w:rPr>
        <w:t>.</w:t>
      </w:r>
    </w:p>
    <w:p w14:paraId="24633128" w14:textId="59135C21" w:rsidR="00BD6053" w:rsidRPr="00DD2ADE" w:rsidRDefault="00852914" w:rsidP="00B26CE3">
      <w:pPr>
        <w:pStyle w:val="Akapitzlist"/>
        <w:numPr>
          <w:ilvl w:val="0"/>
          <w:numId w:val="4"/>
        </w:numPr>
        <w:tabs>
          <w:tab w:val="left" w:pos="284"/>
        </w:tabs>
        <w:spacing w:line="360" w:lineRule="auto"/>
        <w:ind w:left="357" w:hanging="357"/>
        <w:rPr>
          <w:rFonts w:ascii="Calibri" w:hAnsi="Calibri" w:cs="Calibri"/>
        </w:rPr>
      </w:pPr>
      <w:r w:rsidRPr="00DD2ADE">
        <w:rPr>
          <w:rFonts w:ascii="Calibri" w:hAnsi="Calibri" w:cs="Calibri"/>
        </w:rPr>
        <w:t xml:space="preserve">Niniejsza umowa zostanie wykonana w nieprzekraczalnym terminie </w:t>
      </w:r>
      <w:r w:rsidRPr="00DD2ADE">
        <w:rPr>
          <w:rFonts w:ascii="Calibri" w:hAnsi="Calibri" w:cs="Calibri"/>
          <w:b/>
        </w:rPr>
        <w:t xml:space="preserve">do </w:t>
      </w:r>
      <w:r w:rsidR="00CA73B5" w:rsidRPr="00DD2ADE">
        <w:rPr>
          <w:rFonts w:ascii="Calibri" w:hAnsi="Calibri" w:cs="Calibri"/>
          <w:b/>
        </w:rPr>
        <w:t>45 dni roboczych</w:t>
      </w:r>
      <w:r w:rsidR="00BF54E1" w:rsidRPr="00DD2ADE">
        <w:rPr>
          <w:rFonts w:ascii="Calibri" w:hAnsi="Calibri" w:cs="Calibri"/>
        </w:rPr>
        <w:t xml:space="preserve"> </w:t>
      </w:r>
      <w:r w:rsidRPr="00DD2ADE">
        <w:rPr>
          <w:rFonts w:ascii="Calibri" w:hAnsi="Calibri" w:cs="Calibri"/>
        </w:rPr>
        <w:t>, licząc od daty jej zawarcia. Za datę zawarcia umowy Strony zgodnie przyjmują datę wskazaną w komparycji niniejszej umowy.</w:t>
      </w:r>
    </w:p>
    <w:p w14:paraId="0572191D" w14:textId="463ED95C" w:rsidR="00BD6053" w:rsidRPr="00DD2ADE" w:rsidRDefault="00BD6053" w:rsidP="00B26CE3">
      <w:pPr>
        <w:pStyle w:val="Akapitzlist"/>
        <w:numPr>
          <w:ilvl w:val="0"/>
          <w:numId w:val="4"/>
        </w:numPr>
        <w:tabs>
          <w:tab w:val="left" w:pos="426"/>
        </w:tabs>
        <w:spacing w:line="360" w:lineRule="auto"/>
        <w:ind w:left="357" w:hanging="357"/>
        <w:rPr>
          <w:rFonts w:ascii="Calibri" w:hAnsi="Calibri" w:cs="Calibri"/>
        </w:rPr>
      </w:pPr>
      <w:r w:rsidRPr="00DD2ADE">
        <w:rPr>
          <w:rFonts w:ascii="Calibri" w:hAnsi="Calibri" w:cs="Calibri"/>
        </w:rPr>
        <w:t xml:space="preserve">Za datę wykonania umowy Strony przyjmują dzień oddania </w:t>
      </w:r>
      <w:r w:rsidR="00CC77DF" w:rsidRPr="00DD2ADE">
        <w:rPr>
          <w:rFonts w:ascii="Calibri" w:hAnsi="Calibri" w:cs="Calibri"/>
        </w:rPr>
        <w:t>sprzętu</w:t>
      </w:r>
      <w:r w:rsidRPr="00DD2ADE">
        <w:rPr>
          <w:rFonts w:ascii="Calibri" w:hAnsi="Calibri" w:cs="Calibri"/>
        </w:rPr>
        <w:t xml:space="preserve"> do eksploatacji, co zostanie potwierdzone w treści „Protokołu uruchomienia i przekazania do eksploatacji” podpisanego przez obie Strony bez uwag i zastrzeżeń. Podpisany przez Strony bez uwag i zastrzeżeń </w:t>
      </w:r>
      <w:r w:rsidR="00C73D49" w:rsidRPr="00DD2ADE">
        <w:rPr>
          <w:rFonts w:ascii="Calibri" w:hAnsi="Calibri" w:cs="Calibri"/>
        </w:rPr>
        <w:t>ww. protokół</w:t>
      </w:r>
      <w:r w:rsidRPr="00DD2ADE">
        <w:rPr>
          <w:rFonts w:ascii="Calibri" w:hAnsi="Calibri" w:cs="Calibri"/>
        </w:rPr>
        <w:t xml:space="preserve"> </w:t>
      </w:r>
      <w:r w:rsidRPr="00DD2ADE">
        <w:rPr>
          <w:rFonts w:ascii="Calibri" w:eastAsia="Times New Roman" w:hAnsi="Calibri" w:cs="Calibri"/>
        </w:rPr>
        <w:t>stanowi podstawę do wystawienia faktury przez Wykonawcę.</w:t>
      </w:r>
    </w:p>
    <w:p w14:paraId="367FCE2F" w14:textId="77777777" w:rsidR="00577D9E" w:rsidRPr="00DD2ADE" w:rsidRDefault="0050142C" w:rsidP="00DD2ADE">
      <w:pPr>
        <w:pStyle w:val="Nagwek1"/>
        <w:rPr>
          <w:rFonts w:ascii="Calibri" w:hAnsi="Calibri" w:cs="Calibri"/>
        </w:rPr>
      </w:pPr>
      <w:r w:rsidRPr="00DD2ADE">
        <w:rPr>
          <w:rFonts w:ascii="Calibri" w:hAnsi="Calibri" w:cs="Calibri"/>
        </w:rPr>
        <w:t>§</w:t>
      </w:r>
      <w:r w:rsidR="004E0627" w:rsidRPr="00DD2ADE">
        <w:rPr>
          <w:rFonts w:ascii="Calibri" w:hAnsi="Calibri" w:cs="Calibri"/>
        </w:rPr>
        <w:t>3</w:t>
      </w:r>
    </w:p>
    <w:p w14:paraId="6015AE2C" w14:textId="7D06DCF7" w:rsidR="00C237CC" w:rsidRPr="00DD2ADE" w:rsidRDefault="00CA73B5" w:rsidP="00DD2ADE">
      <w:pPr>
        <w:pStyle w:val="Nagwek1"/>
        <w:rPr>
          <w:rFonts w:ascii="Calibri" w:hAnsi="Calibri" w:cs="Calibri"/>
        </w:rPr>
      </w:pPr>
      <w:r w:rsidRPr="00DD2ADE">
        <w:rPr>
          <w:rFonts w:ascii="Calibri" w:hAnsi="Calibri" w:cs="Calibri"/>
        </w:rPr>
        <w:t>Zasady wynagradzania</w:t>
      </w:r>
    </w:p>
    <w:p w14:paraId="6A884B63" w14:textId="4E72CE82" w:rsidR="00141835" w:rsidRPr="00DD2ADE" w:rsidRDefault="00A251BE" w:rsidP="00B26CE3">
      <w:pPr>
        <w:pStyle w:val="Akapitzlist1"/>
        <w:numPr>
          <w:ilvl w:val="0"/>
          <w:numId w:val="5"/>
        </w:numPr>
        <w:spacing w:line="360" w:lineRule="auto"/>
        <w:rPr>
          <w:rFonts w:ascii="Calibri" w:hAnsi="Calibri" w:cs="Calibri"/>
          <w:b/>
        </w:rPr>
      </w:pPr>
      <w:r w:rsidRPr="00DD2ADE">
        <w:rPr>
          <w:rFonts w:ascii="Calibri" w:hAnsi="Calibri" w:cs="Calibri"/>
        </w:rPr>
        <w:t>Za prawidłowe wykonanie niniejszej umowy, Zamawiający zapłaci Wykonawcy łączne wynagrodzenie w wysoko</w:t>
      </w:r>
      <w:r w:rsidRPr="00DD2ADE">
        <w:rPr>
          <w:rFonts w:ascii="Calibri" w:hAnsi="Calibri" w:cs="Calibri"/>
        </w:rPr>
        <w:softHyphen/>
        <w:t>ści nieprzekraczającej:</w:t>
      </w:r>
      <w:r w:rsidR="00141835" w:rsidRPr="00DD2ADE">
        <w:rPr>
          <w:rFonts w:ascii="Calibri" w:hAnsi="Calibri" w:cs="Calibri"/>
        </w:rPr>
        <w:t xml:space="preserve"> </w:t>
      </w:r>
      <w:r w:rsidR="00141835" w:rsidRPr="00DD2ADE">
        <w:rPr>
          <w:rFonts w:ascii="Calibri" w:hAnsi="Calibri" w:cs="Calibri"/>
        </w:rPr>
        <w:br/>
      </w:r>
      <w:r w:rsidR="00141835" w:rsidRPr="00DD2ADE">
        <w:rPr>
          <w:rFonts w:ascii="Calibri" w:hAnsi="Calibri" w:cs="Calibri"/>
          <w:b/>
        </w:rPr>
        <w:t>netto: _____________</w:t>
      </w:r>
    </w:p>
    <w:p w14:paraId="4C61DCD4" w14:textId="27B7B192" w:rsidR="00141835" w:rsidRPr="00DD2ADE" w:rsidRDefault="00141835" w:rsidP="00DD2ADE">
      <w:pPr>
        <w:pStyle w:val="Akapitzlist1"/>
        <w:spacing w:line="360" w:lineRule="auto"/>
        <w:ind w:left="360"/>
        <w:rPr>
          <w:rFonts w:ascii="Calibri" w:hAnsi="Calibri" w:cs="Calibri"/>
          <w:b/>
        </w:rPr>
      </w:pPr>
      <w:r w:rsidRPr="00DD2ADE">
        <w:rPr>
          <w:rFonts w:ascii="Calibri" w:hAnsi="Calibri" w:cs="Calibri"/>
        </w:rPr>
        <w:t>(słownie: _______________________________________ )</w:t>
      </w:r>
    </w:p>
    <w:p w14:paraId="06D16FB4" w14:textId="64886951" w:rsidR="00A251BE" w:rsidRPr="00DD2ADE" w:rsidRDefault="00A251BE" w:rsidP="00DD2ADE">
      <w:pPr>
        <w:pStyle w:val="Akapitzlist1"/>
        <w:spacing w:line="360" w:lineRule="auto"/>
        <w:ind w:left="360"/>
        <w:rPr>
          <w:rFonts w:ascii="Calibri" w:hAnsi="Calibri" w:cs="Calibri"/>
        </w:rPr>
      </w:pPr>
      <w:r w:rsidRPr="00DD2ADE">
        <w:rPr>
          <w:rFonts w:ascii="Calibri" w:hAnsi="Calibri" w:cs="Calibri"/>
          <w:b/>
        </w:rPr>
        <w:t xml:space="preserve">brutto: </w:t>
      </w:r>
      <w:r w:rsidR="00141835" w:rsidRPr="00DD2ADE">
        <w:rPr>
          <w:rFonts w:ascii="Calibri" w:hAnsi="Calibri" w:cs="Calibri"/>
          <w:b/>
        </w:rPr>
        <w:t>____________</w:t>
      </w:r>
      <w:r w:rsidRPr="00DD2ADE">
        <w:rPr>
          <w:rFonts w:ascii="Calibri" w:hAnsi="Calibri" w:cs="Calibri"/>
          <w:b/>
        </w:rPr>
        <w:t xml:space="preserve"> </w:t>
      </w:r>
      <w:r w:rsidR="00141835" w:rsidRPr="00DD2ADE">
        <w:rPr>
          <w:rFonts w:ascii="Calibri" w:hAnsi="Calibri" w:cs="Calibri"/>
        </w:rPr>
        <w:br/>
      </w:r>
      <w:r w:rsidRPr="00DD2ADE">
        <w:rPr>
          <w:rFonts w:ascii="Calibri" w:hAnsi="Calibri" w:cs="Calibri"/>
        </w:rPr>
        <w:t xml:space="preserve">(słownie: </w:t>
      </w:r>
      <w:r w:rsidR="00141835" w:rsidRPr="00DD2ADE">
        <w:rPr>
          <w:rFonts w:ascii="Calibri" w:hAnsi="Calibri" w:cs="Calibri"/>
        </w:rPr>
        <w:t>_______________________________________</w:t>
      </w:r>
      <w:r w:rsidR="00E462C6" w:rsidRPr="00DD2ADE">
        <w:rPr>
          <w:rFonts w:ascii="Calibri" w:hAnsi="Calibri" w:cs="Calibri"/>
        </w:rPr>
        <w:t xml:space="preserve"> )</w:t>
      </w:r>
    </w:p>
    <w:p w14:paraId="2BB70902" w14:textId="13930647" w:rsidR="00421619" w:rsidRPr="00DD2ADE" w:rsidRDefault="00421619" w:rsidP="00DD2ADE">
      <w:pPr>
        <w:spacing w:after="0" w:line="360" w:lineRule="auto"/>
        <w:ind w:left="360"/>
        <w:rPr>
          <w:rFonts w:ascii="Calibri" w:eastAsia="MS ??" w:hAnsi="Calibri" w:cs="Calibri"/>
          <w:sz w:val="24"/>
          <w:szCs w:val="24"/>
        </w:rPr>
      </w:pPr>
      <w:r w:rsidRPr="00DD2ADE">
        <w:rPr>
          <w:rFonts w:ascii="Calibri" w:eastAsia="MS ??" w:hAnsi="Calibri" w:cs="Calibri"/>
          <w:sz w:val="24"/>
          <w:szCs w:val="24"/>
        </w:rPr>
        <w:t xml:space="preserve">Powyższa kwota stanowi maksymalną wartość zobowiązania Zamawiającego i została ustalona na podstawie </w:t>
      </w:r>
      <w:r w:rsidR="0046455D" w:rsidRPr="00DD2ADE">
        <w:rPr>
          <w:rFonts w:ascii="Calibri" w:eastAsia="MS ??" w:hAnsi="Calibri" w:cs="Calibri"/>
          <w:sz w:val="24"/>
          <w:szCs w:val="24"/>
        </w:rPr>
        <w:t xml:space="preserve">oferty </w:t>
      </w:r>
      <w:r w:rsidRPr="00DD2ADE">
        <w:rPr>
          <w:rFonts w:ascii="Calibri" w:eastAsia="MS ??" w:hAnsi="Calibri" w:cs="Calibri"/>
          <w:sz w:val="24"/>
          <w:szCs w:val="24"/>
        </w:rPr>
        <w:t xml:space="preserve"> Wykonawcy</w:t>
      </w:r>
      <w:r w:rsidR="00C4140B" w:rsidRPr="00DD2ADE">
        <w:rPr>
          <w:rFonts w:ascii="Calibri" w:eastAsia="MS ??" w:hAnsi="Calibri" w:cs="Calibri"/>
          <w:sz w:val="24"/>
          <w:szCs w:val="24"/>
        </w:rPr>
        <w:t>.</w:t>
      </w:r>
    </w:p>
    <w:p w14:paraId="27E1698B" w14:textId="23E268FC" w:rsidR="00A251BE" w:rsidRPr="00DD2ADE" w:rsidRDefault="00A251BE" w:rsidP="00B26CE3">
      <w:pPr>
        <w:pStyle w:val="Akapitzlist"/>
        <w:numPr>
          <w:ilvl w:val="0"/>
          <w:numId w:val="5"/>
        </w:numPr>
        <w:spacing w:line="360" w:lineRule="auto"/>
        <w:rPr>
          <w:rFonts w:ascii="Calibri" w:hAnsi="Calibri" w:cs="Calibri"/>
        </w:rPr>
      </w:pPr>
      <w:r w:rsidRPr="00DD2ADE">
        <w:rPr>
          <w:rFonts w:ascii="Calibri" w:hAnsi="Calibri" w:cs="Calibri"/>
        </w:rPr>
        <w:t xml:space="preserve">Kwota wskazana w ust. 1 </w:t>
      </w:r>
      <w:r w:rsidR="00FC6FB7" w:rsidRPr="00DD2ADE">
        <w:rPr>
          <w:rFonts w:ascii="Calibri" w:hAnsi="Calibri" w:cs="Calibri"/>
        </w:rPr>
        <w:t xml:space="preserve">powyżej </w:t>
      </w:r>
      <w:r w:rsidRPr="00DD2ADE">
        <w:rPr>
          <w:rFonts w:ascii="Calibri" w:hAnsi="Calibri" w:cs="Calibri"/>
        </w:rPr>
        <w:t>jest stała i będzie obowiązywać przez</w:t>
      </w:r>
      <w:r w:rsidR="00AB22A9" w:rsidRPr="00DD2ADE">
        <w:rPr>
          <w:rFonts w:ascii="Calibri" w:hAnsi="Calibri" w:cs="Calibri"/>
        </w:rPr>
        <w:t xml:space="preserve"> cały okres trwania</w:t>
      </w:r>
      <w:r w:rsidR="00147224" w:rsidRPr="00DD2ADE">
        <w:rPr>
          <w:rFonts w:ascii="Calibri" w:hAnsi="Calibri" w:cs="Calibri"/>
        </w:rPr>
        <w:t xml:space="preserve"> umowy</w:t>
      </w:r>
      <w:r w:rsidR="00AB22A9" w:rsidRPr="00DD2ADE">
        <w:rPr>
          <w:rFonts w:ascii="Calibri" w:hAnsi="Calibri" w:cs="Calibri"/>
        </w:rPr>
        <w:t xml:space="preserve"> i może </w:t>
      </w:r>
      <w:r w:rsidRPr="00DD2ADE">
        <w:rPr>
          <w:rFonts w:ascii="Calibri" w:hAnsi="Calibri" w:cs="Calibri"/>
        </w:rPr>
        <w:t>zostać zmieniona jedynie w przypadkach określonych w treści §</w:t>
      </w:r>
      <w:r w:rsidR="0047361C" w:rsidRPr="00DD2ADE">
        <w:rPr>
          <w:rFonts w:ascii="Calibri" w:hAnsi="Calibri" w:cs="Calibri"/>
        </w:rPr>
        <w:t>9</w:t>
      </w:r>
      <w:r w:rsidRPr="00DD2ADE">
        <w:rPr>
          <w:rFonts w:ascii="Calibri" w:hAnsi="Calibri" w:cs="Calibri"/>
        </w:rPr>
        <w:t xml:space="preserve"> niniejszej umowy.</w:t>
      </w:r>
    </w:p>
    <w:p w14:paraId="0D9ACED8" w14:textId="1F235C62" w:rsidR="00A251BE" w:rsidRPr="00DD2ADE" w:rsidRDefault="00A251BE" w:rsidP="00B26CE3">
      <w:pPr>
        <w:pStyle w:val="Akapitzlist"/>
        <w:numPr>
          <w:ilvl w:val="0"/>
          <w:numId w:val="5"/>
        </w:numPr>
        <w:spacing w:line="360" w:lineRule="auto"/>
        <w:rPr>
          <w:rFonts w:ascii="Calibri" w:hAnsi="Calibri" w:cs="Calibri"/>
        </w:rPr>
      </w:pPr>
      <w:r w:rsidRPr="00DD2ADE">
        <w:rPr>
          <w:rFonts w:ascii="Calibri" w:hAnsi="Calibri" w:cs="Calibri"/>
        </w:rPr>
        <w:t>Strony ustalaj</w:t>
      </w:r>
      <w:r w:rsidR="00261457" w:rsidRPr="00DD2ADE">
        <w:rPr>
          <w:rFonts w:ascii="Calibri" w:hAnsi="Calibri" w:cs="Calibri"/>
        </w:rPr>
        <w:t xml:space="preserve">ą, że w cenie brutto zawarte są </w:t>
      </w:r>
      <w:r w:rsidRPr="00DD2ADE">
        <w:rPr>
          <w:rFonts w:ascii="Calibri" w:hAnsi="Calibri" w:cs="Calibri"/>
        </w:rPr>
        <w:t>wszystkie koszty związane z prawidłową realizacją niniejszej umowy.</w:t>
      </w:r>
    </w:p>
    <w:p w14:paraId="4E281926" w14:textId="6EDF1AEB" w:rsidR="0009250A" w:rsidRPr="008821C7" w:rsidRDefault="0009250A" w:rsidP="0009250A">
      <w:pPr>
        <w:pStyle w:val="Akapitzlist"/>
        <w:numPr>
          <w:ilvl w:val="0"/>
          <w:numId w:val="5"/>
        </w:numPr>
        <w:spacing w:line="360" w:lineRule="auto"/>
        <w:rPr>
          <w:rFonts w:ascii="Calibri" w:hAnsi="Calibri" w:cs="Calibri"/>
          <w:bCs/>
          <w:color w:val="000000" w:themeColor="text1"/>
        </w:rPr>
      </w:pPr>
      <w:r w:rsidRPr="008821C7">
        <w:rPr>
          <w:rFonts w:ascii="Calibri" w:eastAsia="Calibri" w:hAnsi="Calibri" w:cs="Calibri"/>
          <w:b/>
          <w:bCs/>
          <w:iCs/>
          <w:color w:val="000000" w:themeColor="text1"/>
          <w:lang w:eastAsia="en-US"/>
        </w:rPr>
        <w:t xml:space="preserve">Do czasu objęcia Wykonawcy obowiązkiem wystawiania faktur w </w:t>
      </w:r>
      <w:proofErr w:type="spellStart"/>
      <w:r w:rsidRPr="008821C7">
        <w:rPr>
          <w:rFonts w:ascii="Calibri" w:eastAsia="Calibri" w:hAnsi="Calibri" w:cs="Calibri"/>
          <w:b/>
          <w:bCs/>
          <w:iCs/>
          <w:color w:val="000000" w:themeColor="text1"/>
          <w:lang w:eastAsia="en-US"/>
        </w:rPr>
        <w:t>KSeF</w:t>
      </w:r>
      <w:proofErr w:type="spellEnd"/>
      <w:r w:rsidRPr="008821C7">
        <w:rPr>
          <w:rFonts w:ascii="Calibri" w:eastAsia="Calibri" w:hAnsi="Calibri" w:cs="Calibri"/>
          <w:b/>
          <w:bCs/>
          <w:iCs/>
          <w:color w:val="000000" w:themeColor="text1"/>
          <w:lang w:eastAsia="en-US"/>
        </w:rPr>
        <w:t xml:space="preserve">, </w:t>
      </w:r>
      <w:r w:rsidRPr="008821C7">
        <w:rPr>
          <w:rFonts w:ascii="Calibri" w:eastAsia="Calibri" w:hAnsi="Calibri" w:cs="Calibri"/>
          <w:iCs/>
          <w:color w:val="000000" w:themeColor="text1"/>
          <w:lang w:eastAsia="en-US"/>
        </w:rPr>
        <w:t xml:space="preserve">Zamawiający wyraża zgodę na wystawianie i przesyłanie faktur, duplikatów faktur oraz ich korekt, a także not obciążeniowych i not korygujących w formacie pliku elektronicznego PDF na adres </w:t>
      </w:r>
      <w:r w:rsidRPr="008821C7">
        <w:rPr>
          <w:rFonts w:ascii="Calibri" w:eastAsia="Calibri" w:hAnsi="Calibri" w:cs="Calibri"/>
          <w:iCs/>
          <w:color w:val="000000" w:themeColor="text1"/>
          <w:lang w:eastAsia="en-US"/>
        </w:rPr>
        <w:br/>
        <w:t xml:space="preserve">e-mail: </w:t>
      </w:r>
      <w:hyperlink r:id="rId8" w:history="1">
        <w:r w:rsidRPr="00B45D7E">
          <w:rPr>
            <w:rFonts w:ascii="Calibri" w:eastAsia="Calibri" w:hAnsi="Calibri" w:cs="Calibri"/>
            <w:b/>
            <w:iCs/>
            <w:color w:val="000000" w:themeColor="text1"/>
            <w:u w:val="single"/>
            <w:lang w:eastAsia="en-US"/>
          </w:rPr>
          <w:t>faktury@gliwice.nio.gov.pl</w:t>
        </w:r>
      </w:hyperlink>
      <w:r w:rsidRPr="008821C7">
        <w:rPr>
          <w:rFonts w:ascii="Calibri" w:eastAsia="Calibri" w:hAnsi="Calibri" w:cs="Calibri"/>
          <w:iCs/>
          <w:color w:val="000000" w:themeColor="text1"/>
          <w:lang w:eastAsia="en-US"/>
        </w:rPr>
        <w:t xml:space="preserve">  </w:t>
      </w:r>
      <w:r w:rsidRPr="008821C7">
        <w:rPr>
          <w:rFonts w:ascii="Calibri" w:eastAsia="Calibri" w:hAnsi="Calibri" w:cs="Calibri"/>
          <w:b/>
          <w:bCs/>
          <w:iCs/>
          <w:color w:val="000000" w:themeColor="text1"/>
          <w:lang w:eastAsia="en-US"/>
        </w:rPr>
        <w:t xml:space="preserve">Z chwilą objęcia Wykonawcy obowiązkiem korzystania z </w:t>
      </w:r>
      <w:proofErr w:type="spellStart"/>
      <w:r w:rsidRPr="008821C7">
        <w:rPr>
          <w:rFonts w:ascii="Calibri" w:eastAsia="Calibri" w:hAnsi="Calibri" w:cs="Calibri"/>
          <w:b/>
          <w:bCs/>
          <w:iCs/>
          <w:color w:val="000000" w:themeColor="text1"/>
          <w:lang w:eastAsia="en-US"/>
        </w:rPr>
        <w:t>KSeF</w:t>
      </w:r>
      <w:proofErr w:type="spellEnd"/>
      <w:r w:rsidRPr="008821C7">
        <w:rPr>
          <w:rFonts w:ascii="Calibri" w:eastAsia="Calibri" w:hAnsi="Calibri" w:cs="Calibri"/>
          <w:b/>
          <w:bCs/>
          <w:iCs/>
          <w:color w:val="000000" w:themeColor="text1"/>
          <w:lang w:eastAsia="en-US"/>
        </w:rPr>
        <w:t xml:space="preserve">, faktury będą wystawiane i doręczane wyłącznie za pośrednictwem </w:t>
      </w:r>
      <w:proofErr w:type="spellStart"/>
      <w:r w:rsidRPr="008821C7">
        <w:rPr>
          <w:rFonts w:ascii="Calibri" w:eastAsia="Calibri" w:hAnsi="Calibri" w:cs="Calibri"/>
          <w:b/>
          <w:bCs/>
          <w:iCs/>
          <w:color w:val="000000" w:themeColor="text1"/>
          <w:lang w:eastAsia="en-US"/>
        </w:rPr>
        <w:t>KSeF</w:t>
      </w:r>
      <w:proofErr w:type="spellEnd"/>
      <w:r w:rsidRPr="008821C7">
        <w:rPr>
          <w:rFonts w:ascii="Calibri" w:eastAsia="Calibri" w:hAnsi="Calibri" w:cs="Calibri"/>
          <w:b/>
          <w:bCs/>
          <w:iCs/>
          <w:color w:val="000000" w:themeColor="text1"/>
          <w:lang w:eastAsia="en-US"/>
        </w:rPr>
        <w:t xml:space="preserve">. W takim przypadku postanowienia dotyczące przesyłania faktur mailem przestają wiązać, </w:t>
      </w:r>
      <w:r w:rsidRPr="008821C7">
        <w:rPr>
          <w:rFonts w:ascii="Calibri" w:eastAsia="Calibri" w:hAnsi="Calibri" w:cs="Calibri"/>
          <w:color w:val="000000" w:themeColor="text1"/>
          <w:lang w:eastAsia="en-US"/>
        </w:rPr>
        <w:t xml:space="preserve">chyba </w:t>
      </w:r>
      <w:r w:rsidRPr="008821C7">
        <w:rPr>
          <w:rFonts w:ascii="Calibri" w:eastAsia="Calibri" w:hAnsi="Calibri" w:cs="Calibri" w:hint="eastAsia"/>
          <w:color w:val="000000" w:themeColor="text1"/>
          <w:lang w:eastAsia="en-US"/>
        </w:rPr>
        <w:t>ż</w:t>
      </w:r>
      <w:r w:rsidRPr="008821C7">
        <w:rPr>
          <w:rFonts w:ascii="Calibri" w:eastAsia="Calibri" w:hAnsi="Calibri" w:cs="Calibri"/>
          <w:color w:val="000000" w:themeColor="text1"/>
          <w:lang w:eastAsia="en-US"/>
        </w:rPr>
        <w:t>e wyst</w:t>
      </w:r>
      <w:r w:rsidRPr="008821C7">
        <w:rPr>
          <w:rFonts w:ascii="Calibri" w:eastAsia="Calibri" w:hAnsi="Calibri" w:cs="Calibri" w:hint="eastAsia"/>
          <w:color w:val="000000" w:themeColor="text1"/>
          <w:lang w:eastAsia="en-US"/>
        </w:rPr>
        <w:t>ą</w:t>
      </w:r>
      <w:r w:rsidRPr="008821C7">
        <w:rPr>
          <w:rFonts w:ascii="Calibri" w:eastAsia="Calibri" w:hAnsi="Calibri" w:cs="Calibri"/>
          <w:color w:val="000000" w:themeColor="text1"/>
          <w:lang w:eastAsia="en-US"/>
        </w:rPr>
        <w:t xml:space="preserve">pi awaria Krajowego Systemu e-Faktur po stronie systemu, </w:t>
      </w:r>
      <w:r w:rsidRPr="008821C7">
        <w:rPr>
          <w:rFonts w:ascii="Calibri" w:eastAsia="Calibri" w:hAnsi="Calibri" w:cs="Calibri"/>
          <w:color w:val="000000" w:themeColor="text1"/>
          <w:lang w:eastAsia="en-US"/>
        </w:rPr>
        <w:lastRenderedPageBreak/>
        <w:t>potwierdzona komunikatem udost</w:t>
      </w:r>
      <w:r w:rsidRPr="008821C7">
        <w:rPr>
          <w:rFonts w:ascii="Calibri" w:eastAsia="Calibri" w:hAnsi="Calibri" w:cs="Calibri" w:hint="eastAsia"/>
          <w:color w:val="000000" w:themeColor="text1"/>
          <w:lang w:eastAsia="en-US"/>
        </w:rPr>
        <w:t>ę</w:t>
      </w:r>
      <w:r w:rsidRPr="008821C7">
        <w:rPr>
          <w:rFonts w:ascii="Calibri" w:eastAsia="Calibri" w:hAnsi="Calibri" w:cs="Calibri"/>
          <w:color w:val="000000" w:themeColor="text1"/>
          <w:lang w:eastAsia="en-US"/>
        </w:rPr>
        <w:t>pnionym przez ministra w</w:t>
      </w:r>
      <w:r w:rsidRPr="008821C7">
        <w:rPr>
          <w:rFonts w:ascii="Calibri" w:eastAsia="Calibri" w:hAnsi="Calibri" w:cs="Calibri" w:hint="eastAsia"/>
          <w:color w:val="000000" w:themeColor="text1"/>
          <w:lang w:eastAsia="en-US"/>
        </w:rPr>
        <w:t>ł</w:t>
      </w:r>
      <w:r w:rsidRPr="008821C7">
        <w:rPr>
          <w:rFonts w:ascii="Calibri" w:eastAsia="Calibri" w:hAnsi="Calibri" w:cs="Calibri"/>
          <w:color w:val="000000" w:themeColor="text1"/>
          <w:lang w:eastAsia="en-US"/>
        </w:rPr>
        <w:t>a</w:t>
      </w:r>
      <w:r w:rsidRPr="008821C7">
        <w:rPr>
          <w:rFonts w:ascii="Calibri" w:eastAsia="Calibri" w:hAnsi="Calibri" w:cs="Calibri" w:hint="eastAsia"/>
          <w:color w:val="000000" w:themeColor="text1"/>
          <w:lang w:eastAsia="en-US"/>
        </w:rPr>
        <w:t>ś</w:t>
      </w:r>
      <w:r w:rsidRPr="008821C7">
        <w:rPr>
          <w:rFonts w:ascii="Calibri" w:eastAsia="Calibri" w:hAnsi="Calibri" w:cs="Calibri"/>
          <w:color w:val="000000" w:themeColor="text1"/>
          <w:lang w:eastAsia="en-US"/>
        </w:rPr>
        <w:t>ciwego do spraw finans</w:t>
      </w:r>
      <w:r w:rsidRPr="008821C7">
        <w:rPr>
          <w:rFonts w:ascii="Calibri" w:eastAsia="Calibri" w:hAnsi="Calibri" w:cs="Calibri" w:hint="eastAsia"/>
          <w:color w:val="000000" w:themeColor="text1"/>
          <w:lang w:eastAsia="en-US"/>
        </w:rPr>
        <w:t>ó</w:t>
      </w:r>
      <w:r w:rsidRPr="008821C7">
        <w:rPr>
          <w:rFonts w:ascii="Calibri" w:eastAsia="Calibri" w:hAnsi="Calibri" w:cs="Calibri"/>
          <w:color w:val="000000" w:themeColor="text1"/>
          <w:lang w:eastAsia="en-US"/>
        </w:rPr>
        <w:t>w publicznych, uniemo</w:t>
      </w:r>
      <w:r w:rsidRPr="008821C7">
        <w:rPr>
          <w:rFonts w:ascii="Calibri" w:eastAsia="Calibri" w:hAnsi="Calibri" w:cs="Calibri" w:hint="eastAsia"/>
          <w:color w:val="000000" w:themeColor="text1"/>
          <w:lang w:eastAsia="en-US"/>
        </w:rPr>
        <w:t>ż</w:t>
      </w:r>
      <w:r w:rsidRPr="008821C7">
        <w:rPr>
          <w:rFonts w:ascii="Calibri" w:eastAsia="Calibri" w:hAnsi="Calibri" w:cs="Calibri"/>
          <w:color w:val="000000" w:themeColor="text1"/>
          <w:lang w:eastAsia="en-US"/>
        </w:rPr>
        <w:t>liwiaj</w:t>
      </w:r>
      <w:r w:rsidRPr="008821C7">
        <w:rPr>
          <w:rFonts w:ascii="Calibri" w:eastAsia="Calibri" w:hAnsi="Calibri" w:cs="Calibri" w:hint="eastAsia"/>
          <w:color w:val="000000" w:themeColor="text1"/>
          <w:lang w:eastAsia="en-US"/>
        </w:rPr>
        <w:t>ą</w:t>
      </w:r>
      <w:r w:rsidRPr="008821C7">
        <w:rPr>
          <w:rFonts w:ascii="Calibri" w:eastAsia="Calibri" w:hAnsi="Calibri" w:cs="Calibri"/>
          <w:color w:val="000000" w:themeColor="text1"/>
          <w:lang w:eastAsia="en-US"/>
        </w:rPr>
        <w:t xml:space="preserve">ca wystawienie faktury ustrukturyzowanej </w:t>
      </w:r>
      <w:r w:rsidRPr="008821C7">
        <w:rPr>
          <w:rFonts w:ascii="Calibri" w:eastAsia="Calibri" w:hAnsi="Calibri" w:cs="Calibri"/>
          <w:b/>
          <w:bCs/>
          <w:iCs/>
          <w:color w:val="000000" w:themeColor="text1"/>
          <w:lang w:eastAsia="en-US"/>
        </w:rPr>
        <w:t>- wówczas dopuszcza się formę elektroniczną na wskazany wyżej adres e-mail.</w:t>
      </w:r>
    </w:p>
    <w:p w14:paraId="612DAF3F" w14:textId="77777777" w:rsidR="0009250A" w:rsidRPr="008821C7" w:rsidRDefault="0009250A" w:rsidP="0009250A">
      <w:pPr>
        <w:pStyle w:val="Akapitzlist"/>
        <w:numPr>
          <w:ilvl w:val="0"/>
          <w:numId w:val="5"/>
        </w:numPr>
        <w:spacing w:line="360" w:lineRule="auto"/>
        <w:rPr>
          <w:rFonts w:ascii="Calibri" w:hAnsi="Calibri" w:cs="Calibri"/>
          <w:bCs/>
          <w:color w:val="000000" w:themeColor="text1"/>
        </w:rPr>
      </w:pPr>
      <w:r w:rsidRPr="008821C7">
        <w:rPr>
          <w:rFonts w:ascii="Calibri" w:eastAsia="Calibri" w:hAnsi="Calibri" w:cs="Calibri"/>
          <w:color w:val="000000" w:themeColor="text1"/>
          <w:lang w:eastAsia="en-US"/>
        </w:rPr>
        <w:t xml:space="preserve">Pełna nazwa Zamawiającego oraz sygnatura (numer) umowy zostaną umieszczone przez Wykonawcę na wszelkiej dokumentacji (faktura, dowód dostawy - dokument WZ lub list przewozowy) związanej z realizacją niniejszej umowy. </w:t>
      </w:r>
      <w:r w:rsidRPr="008821C7">
        <w:rPr>
          <w:rFonts w:ascii="Calibri" w:eastAsia="Calibri" w:hAnsi="Calibri" w:cs="Calibri"/>
          <w:b/>
          <w:bCs/>
          <w:iCs/>
          <w:color w:val="000000" w:themeColor="text1"/>
          <w:lang w:eastAsia="en-US"/>
        </w:rPr>
        <w:t>W przypadku wystawiania faktury ustrukturyzowanej (</w:t>
      </w:r>
      <w:proofErr w:type="spellStart"/>
      <w:r w:rsidRPr="008821C7">
        <w:rPr>
          <w:rFonts w:ascii="Calibri" w:eastAsia="Calibri" w:hAnsi="Calibri" w:cs="Calibri"/>
          <w:b/>
          <w:bCs/>
          <w:iCs/>
          <w:color w:val="000000" w:themeColor="text1"/>
          <w:lang w:eastAsia="en-US"/>
        </w:rPr>
        <w:t>KSeF</w:t>
      </w:r>
      <w:proofErr w:type="spellEnd"/>
      <w:r w:rsidRPr="008821C7">
        <w:rPr>
          <w:rFonts w:ascii="Calibri" w:eastAsia="Calibri" w:hAnsi="Calibri" w:cs="Calibri"/>
          <w:b/>
          <w:bCs/>
          <w:iCs/>
          <w:color w:val="000000" w:themeColor="text1"/>
          <w:lang w:eastAsia="en-US"/>
        </w:rPr>
        <w:t>), Wykonawca zobowiązany jest umieścić numer umowy w dedykowanym polu pliku faktury, umożliwiającym automatyczną identyfikację płatności</w:t>
      </w:r>
      <w:r w:rsidRPr="008821C7">
        <w:rPr>
          <w:rFonts w:ascii="Calibri" w:eastAsia="Calibri" w:hAnsi="Calibri" w:cs="Calibri"/>
          <w:iCs/>
          <w:color w:val="000000" w:themeColor="text1"/>
          <w:lang w:eastAsia="en-US"/>
        </w:rPr>
        <w:t xml:space="preserve">. Dokumentacja, o której mowa powyżej winna zawierać następujące poprawne dane Zamawiającego, tj.: </w:t>
      </w:r>
      <w:r w:rsidRPr="008821C7">
        <w:rPr>
          <w:rFonts w:ascii="Calibri" w:eastAsia="Calibri" w:hAnsi="Calibri" w:cs="Calibri"/>
          <w:iCs/>
          <w:color w:val="000000" w:themeColor="text1"/>
          <w:lang w:eastAsia="en-US"/>
        </w:rPr>
        <w:br/>
      </w:r>
      <w:r w:rsidRPr="008821C7">
        <w:rPr>
          <w:rFonts w:ascii="Calibri" w:hAnsi="Calibri" w:cs="Calibri"/>
          <w:b/>
          <w:color w:val="000000" w:themeColor="text1"/>
        </w:rPr>
        <w:t>Narodowy Instytut Onkologii im. Marii Skłodow</w:t>
      </w:r>
      <w:r w:rsidRPr="008821C7">
        <w:rPr>
          <w:rFonts w:ascii="Calibri" w:hAnsi="Calibri" w:cs="Calibri"/>
          <w:b/>
          <w:color w:val="000000" w:themeColor="text1"/>
        </w:rPr>
        <w:softHyphen/>
        <w:t>skiej-Curie – Państwowy Instytut Badawczy ul. W. K. Roentgena 5, 02-781 Warszawa</w:t>
      </w:r>
    </w:p>
    <w:p w14:paraId="30A8E73E" w14:textId="77777777" w:rsidR="0009250A" w:rsidRPr="008821C7" w:rsidRDefault="0009250A" w:rsidP="0009250A">
      <w:pPr>
        <w:widowControl w:val="0"/>
        <w:suppressAutoHyphens/>
        <w:spacing w:after="0" w:line="360" w:lineRule="auto"/>
        <w:ind w:left="360"/>
        <w:jc w:val="both"/>
        <w:rPr>
          <w:rFonts w:ascii="Calibri" w:eastAsia="MS ??" w:hAnsi="Calibri" w:cs="Calibri"/>
          <w:b/>
          <w:color w:val="000000" w:themeColor="text1"/>
          <w:sz w:val="24"/>
          <w:szCs w:val="24"/>
        </w:rPr>
      </w:pPr>
      <w:r w:rsidRPr="008821C7">
        <w:rPr>
          <w:rFonts w:ascii="Calibri" w:eastAsia="MS ??" w:hAnsi="Calibri" w:cs="Calibri"/>
          <w:b/>
          <w:color w:val="000000" w:themeColor="text1"/>
          <w:sz w:val="24"/>
          <w:szCs w:val="24"/>
        </w:rPr>
        <w:t>NIP: 525-000-80-57</w:t>
      </w:r>
    </w:p>
    <w:p w14:paraId="5ABC09D1" w14:textId="77777777" w:rsidR="0009250A" w:rsidRPr="008821C7" w:rsidRDefault="0009250A" w:rsidP="0009250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autoSpaceDE w:val="0"/>
        <w:autoSpaceDN w:val="0"/>
        <w:adjustRightInd w:val="0"/>
        <w:spacing w:after="0" w:line="360" w:lineRule="auto"/>
        <w:ind w:left="360"/>
        <w:jc w:val="both"/>
        <w:rPr>
          <w:rFonts w:ascii="Calibri" w:eastAsia="Calibri" w:hAnsi="Calibri" w:cs="Calibri"/>
          <w:color w:val="000000" w:themeColor="text1"/>
          <w:sz w:val="24"/>
          <w:szCs w:val="24"/>
          <w:lang w:eastAsia="en-US"/>
        </w:rPr>
      </w:pPr>
      <w:r w:rsidRPr="008821C7">
        <w:rPr>
          <w:rFonts w:ascii="Calibri" w:eastAsia="Calibri" w:hAnsi="Calibri" w:cs="Calibri"/>
          <w:color w:val="000000" w:themeColor="text1"/>
          <w:sz w:val="24"/>
          <w:szCs w:val="24"/>
          <w:lang w:eastAsia="en-US"/>
        </w:rPr>
        <w:t>Dodatkowo, w strukturze logicznej faktury ustrukturyzowanej w części „Podmiot3” Wykonawca zobowiązany jest wskazać dane właściwej jednostki wewnętrznej wyodrębnionej w ramach Instytutu, tj.:</w:t>
      </w:r>
    </w:p>
    <w:p w14:paraId="7AD17E06" w14:textId="77777777" w:rsidR="0009250A" w:rsidRPr="008821C7" w:rsidRDefault="0009250A" w:rsidP="0009250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autoSpaceDE w:val="0"/>
        <w:autoSpaceDN w:val="0"/>
        <w:adjustRightInd w:val="0"/>
        <w:spacing w:after="0" w:line="360" w:lineRule="auto"/>
        <w:ind w:left="360"/>
        <w:jc w:val="both"/>
        <w:rPr>
          <w:rFonts w:ascii="Calibri" w:eastAsia="Calibri" w:hAnsi="Calibri" w:cs="Calibri"/>
          <w:b/>
          <w:bCs/>
          <w:color w:val="000000" w:themeColor="text1"/>
          <w:sz w:val="24"/>
          <w:szCs w:val="24"/>
          <w:lang w:eastAsia="en-US"/>
        </w:rPr>
      </w:pPr>
      <w:r w:rsidRPr="008821C7">
        <w:rPr>
          <w:rFonts w:ascii="Calibri" w:eastAsia="Calibri" w:hAnsi="Calibri" w:cs="Calibri"/>
          <w:b/>
          <w:bCs/>
          <w:color w:val="000000" w:themeColor="text1"/>
          <w:sz w:val="24"/>
          <w:szCs w:val="24"/>
          <w:lang w:eastAsia="en-US"/>
        </w:rPr>
        <w:t>Narodowy Instytut Onkologii im. Marii Skłodowskiej-Curie - Państwowy Instytut Badawczy Oddział w Gliwicach</w:t>
      </w:r>
    </w:p>
    <w:p w14:paraId="51DCA9FC" w14:textId="77777777" w:rsidR="0009250A" w:rsidRPr="008821C7" w:rsidRDefault="0009250A" w:rsidP="0009250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autoSpaceDE w:val="0"/>
        <w:autoSpaceDN w:val="0"/>
        <w:adjustRightInd w:val="0"/>
        <w:spacing w:after="0" w:line="360" w:lineRule="auto"/>
        <w:ind w:left="360"/>
        <w:jc w:val="both"/>
        <w:rPr>
          <w:rFonts w:ascii="Calibri" w:eastAsia="Calibri" w:hAnsi="Calibri" w:cs="Calibri"/>
          <w:b/>
          <w:bCs/>
          <w:color w:val="000000" w:themeColor="text1"/>
          <w:sz w:val="24"/>
          <w:szCs w:val="24"/>
          <w:lang w:eastAsia="en-US"/>
        </w:rPr>
      </w:pPr>
      <w:r w:rsidRPr="008821C7">
        <w:rPr>
          <w:rFonts w:ascii="Calibri" w:eastAsia="Calibri" w:hAnsi="Calibri" w:cs="Calibri"/>
          <w:b/>
          <w:bCs/>
          <w:color w:val="000000" w:themeColor="text1"/>
          <w:sz w:val="24"/>
          <w:szCs w:val="24"/>
          <w:lang w:eastAsia="en-US"/>
        </w:rPr>
        <w:t>adres: Wybrzeże Armii Krajowej 15, 44-102 Gliwice</w:t>
      </w:r>
    </w:p>
    <w:p w14:paraId="1972017D" w14:textId="77777777" w:rsidR="0009250A" w:rsidRPr="008821C7" w:rsidRDefault="0009250A" w:rsidP="0009250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autoSpaceDE w:val="0"/>
        <w:autoSpaceDN w:val="0"/>
        <w:adjustRightInd w:val="0"/>
        <w:spacing w:after="0" w:line="360" w:lineRule="auto"/>
        <w:ind w:left="360"/>
        <w:jc w:val="both"/>
        <w:rPr>
          <w:rFonts w:ascii="Calibri" w:eastAsia="Calibri" w:hAnsi="Calibri" w:cs="Calibri"/>
          <w:b/>
          <w:bCs/>
          <w:color w:val="000000" w:themeColor="text1"/>
          <w:sz w:val="24"/>
          <w:szCs w:val="24"/>
          <w:lang w:eastAsia="en-US"/>
        </w:rPr>
      </w:pPr>
      <w:r w:rsidRPr="008821C7">
        <w:rPr>
          <w:rFonts w:ascii="Calibri" w:eastAsia="Calibri" w:hAnsi="Calibri" w:cs="Calibri"/>
          <w:b/>
          <w:bCs/>
          <w:color w:val="000000" w:themeColor="text1"/>
          <w:sz w:val="24"/>
          <w:szCs w:val="24"/>
          <w:lang w:eastAsia="en-US"/>
        </w:rPr>
        <w:t>dane kontaktowe: Wybrzeże Armii Krajowej 15, 44-102 Gliwice</w:t>
      </w:r>
    </w:p>
    <w:p w14:paraId="45AFE330" w14:textId="77777777" w:rsidR="0009250A" w:rsidRPr="008821C7" w:rsidRDefault="0009250A" w:rsidP="0009250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autoSpaceDE w:val="0"/>
        <w:autoSpaceDN w:val="0"/>
        <w:adjustRightInd w:val="0"/>
        <w:spacing w:after="0" w:line="360" w:lineRule="auto"/>
        <w:ind w:left="360"/>
        <w:jc w:val="both"/>
        <w:rPr>
          <w:rFonts w:ascii="Calibri" w:eastAsia="Calibri" w:hAnsi="Calibri" w:cs="Calibri"/>
          <w:b/>
          <w:bCs/>
          <w:color w:val="000000" w:themeColor="text1"/>
          <w:sz w:val="24"/>
          <w:szCs w:val="24"/>
          <w:lang w:eastAsia="en-US"/>
        </w:rPr>
      </w:pPr>
      <w:r w:rsidRPr="008821C7">
        <w:rPr>
          <w:rFonts w:ascii="Calibri" w:eastAsia="Calibri" w:hAnsi="Calibri" w:cs="Calibri"/>
          <w:b/>
          <w:bCs/>
          <w:color w:val="000000" w:themeColor="text1"/>
          <w:sz w:val="24"/>
          <w:szCs w:val="24"/>
          <w:lang w:eastAsia="en-US"/>
        </w:rPr>
        <w:t>Rola: „2” - Odbiorca</w:t>
      </w:r>
    </w:p>
    <w:p w14:paraId="07AB8CEC" w14:textId="77777777" w:rsidR="0009250A" w:rsidRPr="008821C7" w:rsidRDefault="0009250A" w:rsidP="0009250A">
      <w:pPr>
        <w:widowControl w:val="0"/>
        <w:suppressAutoHyphens/>
        <w:spacing w:after="0" w:line="360" w:lineRule="auto"/>
        <w:ind w:left="360"/>
        <w:jc w:val="both"/>
        <w:rPr>
          <w:rFonts w:ascii="Calibri" w:eastAsia="Calibri" w:hAnsi="Calibri" w:cs="Calibri"/>
          <w:b/>
          <w:bCs/>
          <w:color w:val="000000" w:themeColor="text1"/>
          <w:sz w:val="24"/>
          <w:szCs w:val="24"/>
          <w:lang w:eastAsia="en-US"/>
        </w:rPr>
      </w:pPr>
      <w:proofErr w:type="spellStart"/>
      <w:r w:rsidRPr="008821C7">
        <w:rPr>
          <w:rFonts w:ascii="Calibri" w:eastAsia="Calibri" w:hAnsi="Calibri" w:cs="Calibri"/>
          <w:b/>
          <w:bCs/>
          <w:color w:val="000000" w:themeColor="text1"/>
          <w:sz w:val="24"/>
          <w:szCs w:val="24"/>
          <w:lang w:eastAsia="en-US"/>
        </w:rPr>
        <w:t>IDWew</w:t>
      </w:r>
      <w:proofErr w:type="spellEnd"/>
      <w:r w:rsidRPr="008821C7">
        <w:rPr>
          <w:rFonts w:ascii="Calibri" w:eastAsia="Calibri" w:hAnsi="Calibri" w:cs="Calibri"/>
          <w:b/>
          <w:bCs/>
          <w:color w:val="000000" w:themeColor="text1"/>
          <w:sz w:val="24"/>
          <w:szCs w:val="24"/>
          <w:lang w:eastAsia="en-US"/>
        </w:rPr>
        <w:t xml:space="preserve"> (unikalny identyfikator wewnętrzny): 5250008057-20002</w:t>
      </w:r>
    </w:p>
    <w:p w14:paraId="450394E7" w14:textId="77777777" w:rsidR="0009250A" w:rsidRPr="008821C7" w:rsidRDefault="0009250A" w:rsidP="0009250A">
      <w:pPr>
        <w:pStyle w:val="Akapitzlist"/>
        <w:widowControl w:val="0"/>
        <w:numPr>
          <w:ilvl w:val="0"/>
          <w:numId w:val="5"/>
        </w:numPr>
        <w:suppressAutoHyphens/>
        <w:spacing w:line="360" w:lineRule="auto"/>
        <w:rPr>
          <w:rFonts w:ascii="Calibri" w:eastAsia="Calibri" w:hAnsi="Calibri" w:cs="Calibri"/>
          <w:b/>
          <w:bCs/>
          <w:color w:val="000000" w:themeColor="text1"/>
          <w:lang w:eastAsia="en-US"/>
        </w:rPr>
      </w:pPr>
      <w:r w:rsidRPr="008821C7">
        <w:rPr>
          <w:rFonts w:ascii="Calibri" w:eastAsia="Calibri" w:hAnsi="Calibri" w:cs="Calibri"/>
          <w:iCs/>
          <w:color w:val="000000" w:themeColor="text1"/>
          <w:lang w:eastAsia="en-US"/>
        </w:rPr>
        <w:t xml:space="preserve">Zawarcie ww. danych na fakturze stanowi warunek formalny do przyjęcia faktury i zapłaty kwoty wynagrodzenia z niej wynikającej. Strony ustalają, że fakturę ustrukturyzowaną uważa się za prawidłowo wystawioną, gdy zawiera wszystkie wskazane wyżej elementy. W sytuacji w której dana faktura ustrukturyzowana nie zawiera wszystkich wymaganych elementów wskazanych powyżej (w szczególności właściwego nr </w:t>
      </w:r>
      <w:proofErr w:type="spellStart"/>
      <w:r w:rsidRPr="008821C7">
        <w:rPr>
          <w:rFonts w:ascii="Calibri" w:eastAsia="Calibri" w:hAnsi="Calibri" w:cs="Calibri"/>
          <w:iCs/>
          <w:color w:val="000000" w:themeColor="text1"/>
          <w:lang w:eastAsia="en-US"/>
        </w:rPr>
        <w:t>IDwew</w:t>
      </w:r>
      <w:proofErr w:type="spellEnd"/>
      <w:r w:rsidRPr="008821C7">
        <w:rPr>
          <w:rFonts w:ascii="Calibri" w:eastAsia="Calibri" w:hAnsi="Calibri" w:cs="Calibri"/>
          <w:iCs/>
          <w:color w:val="000000" w:themeColor="text1"/>
          <w:lang w:eastAsia="en-US"/>
        </w:rPr>
        <w:t>) Wykonawca zobowiązuje się do wystawienia faktury korygującej. Terminy płatności biegną od momentu dostarczenia do Zamawiającego odpowiednio skorygowanej faktury</w:t>
      </w:r>
      <w:r w:rsidRPr="008821C7">
        <w:rPr>
          <w:rFonts w:ascii="Calibri" w:eastAsia="Calibri" w:hAnsi="Calibri" w:cs="Calibri"/>
          <w:color w:val="000000" w:themeColor="text1"/>
          <w:lang w:eastAsia="en-US"/>
        </w:rPr>
        <w:t>.</w:t>
      </w:r>
    </w:p>
    <w:p w14:paraId="4FF13ACD" w14:textId="5719C77C" w:rsidR="0009250A" w:rsidRPr="00B45D7E" w:rsidRDefault="0009250A" w:rsidP="0009250A">
      <w:pPr>
        <w:pStyle w:val="Akapitzlist"/>
        <w:widowControl w:val="0"/>
        <w:numPr>
          <w:ilvl w:val="0"/>
          <w:numId w:val="5"/>
        </w:numPr>
        <w:suppressAutoHyphens/>
        <w:spacing w:line="360" w:lineRule="auto"/>
        <w:rPr>
          <w:rFonts w:ascii="Calibri" w:eastAsia="Calibri" w:hAnsi="Calibri" w:cs="Calibri"/>
          <w:b/>
          <w:bCs/>
          <w:color w:val="000000" w:themeColor="text1"/>
          <w:lang w:eastAsia="en-US"/>
        </w:rPr>
      </w:pPr>
      <w:r w:rsidRPr="008821C7">
        <w:rPr>
          <w:rFonts w:ascii="Calibri" w:eastAsia="Calibri" w:hAnsi="Calibri" w:cs="Calibri"/>
          <w:color w:val="000000" w:themeColor="text1"/>
          <w:lang w:eastAsia="en-US"/>
        </w:rPr>
        <w:t>Zamawiający</w:t>
      </w:r>
      <w:r w:rsidRPr="008821C7">
        <w:rPr>
          <w:rFonts w:ascii="Calibri" w:eastAsia="Calibri" w:hAnsi="Calibri" w:cs="Calibri"/>
          <w:color w:val="000000" w:themeColor="text1"/>
          <w:szCs w:val="18"/>
          <w:lang w:eastAsia="en-US"/>
        </w:rPr>
        <w:t xml:space="preserve"> za dostarczony asortyment</w:t>
      </w:r>
      <w:r w:rsidRPr="008821C7">
        <w:rPr>
          <w:rFonts w:ascii="Calibri" w:eastAsia="Calibri" w:hAnsi="Calibri" w:cs="Calibri"/>
          <w:color w:val="000000" w:themeColor="text1"/>
          <w:lang w:eastAsia="en-US"/>
        </w:rPr>
        <w:t xml:space="preserve"> zobowiązuje się zapłacić Wykonawcy należność wynikającą z faktury, przelewem na rachunek bankowy Wykonawcy wskazany w fakturze </w:t>
      </w:r>
      <w:r w:rsidRPr="008821C7">
        <w:rPr>
          <w:rFonts w:ascii="Calibri" w:eastAsia="Calibri" w:hAnsi="Calibri" w:cs="Calibri"/>
          <w:b/>
          <w:bCs/>
          <w:iCs/>
          <w:color w:val="000000" w:themeColor="text1"/>
          <w:lang w:eastAsia="en-US"/>
        </w:rPr>
        <w:lastRenderedPageBreak/>
        <w:t>(lub na rachunek powiązany z fakturą w wykazie podatników VAT - Biała Lista)</w:t>
      </w:r>
      <w:r w:rsidRPr="008821C7">
        <w:rPr>
          <w:rFonts w:ascii="Calibri" w:eastAsia="Calibri" w:hAnsi="Calibri" w:cs="Calibri"/>
          <w:iCs/>
          <w:color w:val="000000" w:themeColor="text1"/>
          <w:lang w:eastAsia="en-US"/>
        </w:rPr>
        <w:t xml:space="preserve">, w terminie </w:t>
      </w:r>
      <w:r w:rsidRPr="008821C7">
        <w:rPr>
          <w:rFonts w:ascii="Calibri" w:eastAsia="Calibri" w:hAnsi="Calibri" w:cs="Calibri"/>
          <w:b/>
          <w:iCs/>
          <w:color w:val="000000" w:themeColor="text1"/>
          <w:lang w:eastAsia="en-US"/>
        </w:rPr>
        <w:t>30 dni,</w:t>
      </w:r>
      <w:r w:rsidRPr="008821C7">
        <w:rPr>
          <w:rFonts w:ascii="Calibri" w:eastAsia="Calibri" w:hAnsi="Calibri" w:cs="Calibri"/>
          <w:iCs/>
          <w:color w:val="000000" w:themeColor="text1"/>
          <w:lang w:eastAsia="en-US"/>
        </w:rPr>
        <w:t xml:space="preserve"> licząc od dnia doręczenia Zamawiającemu prawidłowo wystawionej faktury. </w:t>
      </w:r>
      <w:r w:rsidRPr="008821C7">
        <w:rPr>
          <w:rFonts w:ascii="Calibri" w:eastAsia="Calibri" w:hAnsi="Calibri" w:cs="Calibri"/>
          <w:b/>
          <w:bCs/>
          <w:iCs/>
          <w:color w:val="000000" w:themeColor="text1"/>
          <w:lang w:eastAsia="en-US"/>
        </w:rPr>
        <w:t xml:space="preserve">Za datę doręczenia faktury ustrukturyzowanej uznaje się dzień nadania jej numeru identyfikującego w </w:t>
      </w:r>
      <w:proofErr w:type="spellStart"/>
      <w:r w:rsidRPr="008821C7">
        <w:rPr>
          <w:rFonts w:ascii="Calibri" w:eastAsia="Calibri" w:hAnsi="Calibri" w:cs="Calibri"/>
          <w:b/>
          <w:bCs/>
          <w:iCs/>
          <w:color w:val="000000" w:themeColor="text1"/>
          <w:lang w:eastAsia="en-US"/>
        </w:rPr>
        <w:t>KSeF</w:t>
      </w:r>
      <w:proofErr w:type="spellEnd"/>
      <w:r w:rsidRPr="008821C7">
        <w:rPr>
          <w:rFonts w:ascii="Calibri" w:eastAsia="Calibri" w:hAnsi="Calibri" w:cs="Calibri"/>
          <w:iCs/>
          <w:color w:val="000000" w:themeColor="text1"/>
          <w:lang w:eastAsia="en-US"/>
        </w:rPr>
        <w:t>.</w:t>
      </w:r>
    </w:p>
    <w:p w14:paraId="6B12DFD1" w14:textId="53CFEE07" w:rsidR="00A251BE" w:rsidRPr="008821C7" w:rsidRDefault="00A251BE" w:rsidP="00B26CE3">
      <w:pPr>
        <w:pStyle w:val="Akapitzlist"/>
        <w:numPr>
          <w:ilvl w:val="0"/>
          <w:numId w:val="5"/>
        </w:numPr>
        <w:spacing w:line="360" w:lineRule="auto"/>
        <w:rPr>
          <w:rFonts w:ascii="Calibri" w:hAnsi="Calibri" w:cs="Calibri"/>
          <w:color w:val="000000" w:themeColor="text1"/>
        </w:rPr>
      </w:pPr>
      <w:r w:rsidRPr="008821C7">
        <w:rPr>
          <w:rFonts w:ascii="Calibri" w:hAnsi="Calibri" w:cs="Calibri"/>
          <w:color w:val="000000" w:themeColor="text1"/>
        </w:rPr>
        <w:t>Dniem zapłaty wynagrodzenia jest dzień obciążenia r</w:t>
      </w:r>
      <w:r w:rsidR="00F171BA" w:rsidRPr="008821C7">
        <w:rPr>
          <w:rFonts w:ascii="Calibri" w:hAnsi="Calibri" w:cs="Calibri"/>
          <w:color w:val="000000" w:themeColor="text1"/>
        </w:rPr>
        <w:t xml:space="preserve">achunku bankowego należącego do </w:t>
      </w:r>
      <w:r w:rsidRPr="008821C7">
        <w:rPr>
          <w:rFonts w:ascii="Calibri" w:hAnsi="Calibri" w:cs="Calibri"/>
          <w:color w:val="000000" w:themeColor="text1"/>
        </w:rPr>
        <w:t>Zamawiającego.</w:t>
      </w:r>
    </w:p>
    <w:p w14:paraId="4E215055" w14:textId="633061B5" w:rsidR="00A251BE" w:rsidRPr="008821C7" w:rsidRDefault="00A251BE" w:rsidP="00B26CE3">
      <w:pPr>
        <w:pStyle w:val="Akapitzlist"/>
        <w:numPr>
          <w:ilvl w:val="0"/>
          <w:numId w:val="5"/>
        </w:numPr>
        <w:spacing w:line="360" w:lineRule="auto"/>
        <w:rPr>
          <w:rFonts w:ascii="Calibri" w:hAnsi="Calibri" w:cs="Calibri"/>
          <w:color w:val="000000" w:themeColor="text1"/>
          <w:kern w:val="2"/>
        </w:rPr>
      </w:pPr>
      <w:r w:rsidRPr="008821C7">
        <w:rPr>
          <w:rFonts w:ascii="Calibri" w:hAnsi="Calibri" w:cs="Calibri"/>
          <w:color w:val="000000" w:themeColor="text1"/>
        </w:rPr>
        <w:t>Cesja wierzytelności n</w:t>
      </w:r>
      <w:r w:rsidR="00F171BA" w:rsidRPr="008821C7">
        <w:rPr>
          <w:rFonts w:ascii="Calibri" w:hAnsi="Calibri" w:cs="Calibri"/>
          <w:color w:val="000000" w:themeColor="text1"/>
        </w:rPr>
        <w:t xml:space="preserve">a rzecz osoby trzeciej może być </w:t>
      </w:r>
      <w:r w:rsidRPr="008821C7">
        <w:rPr>
          <w:rFonts w:ascii="Calibri" w:hAnsi="Calibri" w:cs="Calibri"/>
          <w:color w:val="000000" w:themeColor="text1"/>
        </w:rPr>
        <w:t>dokona</w:t>
      </w:r>
      <w:r w:rsidR="00F171BA" w:rsidRPr="008821C7">
        <w:rPr>
          <w:rFonts w:ascii="Calibri" w:hAnsi="Calibri" w:cs="Calibri"/>
          <w:color w:val="000000" w:themeColor="text1"/>
        </w:rPr>
        <w:t xml:space="preserve">na wyłącznie za uprzednią zgodą </w:t>
      </w:r>
      <w:r w:rsidRPr="008821C7">
        <w:rPr>
          <w:rFonts w:ascii="Calibri" w:hAnsi="Calibri" w:cs="Calibri"/>
          <w:color w:val="000000" w:themeColor="text1"/>
        </w:rPr>
        <w:t>Zamawiającego wyrażoną na piśmie pod rygorem bezskuteczności względem Zamawiającego.</w:t>
      </w:r>
    </w:p>
    <w:p w14:paraId="6F13AD02" w14:textId="34E7612E" w:rsidR="0063753D" w:rsidRPr="00DD2ADE" w:rsidRDefault="0063753D" w:rsidP="00B26CE3">
      <w:pPr>
        <w:pStyle w:val="Akapitzlist"/>
        <w:numPr>
          <w:ilvl w:val="0"/>
          <w:numId w:val="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ascii="Calibri" w:eastAsia="Times New Roman" w:hAnsi="Calibri" w:cs="Calibri"/>
          <w:color w:val="000000"/>
        </w:rPr>
      </w:pPr>
      <w:r w:rsidRPr="008821C7">
        <w:rPr>
          <w:rFonts w:ascii="Calibri" w:eastAsia="Times New Roman" w:hAnsi="Calibri" w:cs="Calibri"/>
          <w:color w:val="000000" w:themeColor="text1"/>
        </w:rPr>
        <w:t>Zamawiający oświadcza, iż posiada status dużego przedsi</w:t>
      </w:r>
      <w:r w:rsidRPr="00DD2ADE">
        <w:rPr>
          <w:rFonts w:ascii="Calibri" w:eastAsia="Times New Roman" w:hAnsi="Calibri" w:cs="Calibri"/>
          <w:color w:val="000000"/>
        </w:rPr>
        <w:t>ębiorcy w rozumieniu przepisów ustawy z dnia 8 marca 2013 r. o przeciwdziałaniu nadmiernym opóźnieniom w transakcjach handlowych (</w:t>
      </w:r>
      <w:proofErr w:type="spellStart"/>
      <w:r w:rsidR="007B4DF1" w:rsidRPr="00DD2ADE">
        <w:rPr>
          <w:rFonts w:ascii="Calibri" w:eastAsia="Times New Roman" w:hAnsi="Calibri" w:cs="Calibri"/>
          <w:color w:val="000000"/>
        </w:rPr>
        <w:t>t.j</w:t>
      </w:r>
      <w:proofErr w:type="spellEnd"/>
      <w:r w:rsidR="007B4DF1" w:rsidRPr="00DD2ADE">
        <w:rPr>
          <w:rFonts w:ascii="Calibri" w:eastAsia="Times New Roman" w:hAnsi="Calibri" w:cs="Calibri"/>
          <w:color w:val="000000"/>
        </w:rPr>
        <w:t>.: Dz. U. z 202</w:t>
      </w:r>
      <w:r w:rsidR="00081782" w:rsidRPr="00DD2ADE">
        <w:rPr>
          <w:rFonts w:ascii="Calibri" w:eastAsia="Times New Roman" w:hAnsi="Calibri" w:cs="Calibri"/>
          <w:color w:val="000000"/>
        </w:rPr>
        <w:t>3</w:t>
      </w:r>
      <w:r w:rsidR="007B4DF1" w:rsidRPr="00DD2ADE">
        <w:rPr>
          <w:rFonts w:ascii="Calibri" w:eastAsia="Times New Roman" w:hAnsi="Calibri" w:cs="Calibri"/>
          <w:color w:val="000000"/>
        </w:rPr>
        <w:t xml:space="preserve"> r. poz</w:t>
      </w:r>
      <w:r w:rsidR="002A6B06" w:rsidRPr="00DD2ADE">
        <w:rPr>
          <w:rFonts w:ascii="Calibri" w:eastAsia="Times New Roman" w:hAnsi="Calibri" w:cs="Calibri"/>
          <w:color w:val="000000"/>
        </w:rPr>
        <w:t>.</w:t>
      </w:r>
      <w:r w:rsidR="00141835" w:rsidRPr="00DD2ADE">
        <w:rPr>
          <w:rFonts w:ascii="Calibri" w:eastAsia="Times New Roman" w:hAnsi="Calibri" w:cs="Calibri"/>
          <w:color w:val="000000"/>
        </w:rPr>
        <w:t>1790</w:t>
      </w:r>
      <w:r w:rsidR="007B4DF1" w:rsidRPr="00DD2ADE">
        <w:rPr>
          <w:rFonts w:ascii="Calibri" w:eastAsia="Times New Roman" w:hAnsi="Calibri" w:cs="Calibri"/>
          <w:color w:val="000000"/>
        </w:rPr>
        <w:t>).</w:t>
      </w:r>
    </w:p>
    <w:p w14:paraId="60E127A7" w14:textId="0CCF0705" w:rsidR="0063753D" w:rsidRPr="00DD2ADE" w:rsidRDefault="0063753D" w:rsidP="00B26CE3">
      <w:pPr>
        <w:pStyle w:val="Akapitzlist"/>
        <w:numPr>
          <w:ilvl w:val="0"/>
          <w:numId w:val="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rPr>
          <w:rFonts w:ascii="Calibri" w:eastAsia="Times New Roman" w:hAnsi="Calibri" w:cs="Calibri"/>
          <w:color w:val="000000"/>
        </w:rPr>
      </w:pPr>
      <w:r w:rsidRPr="00DD2ADE">
        <w:rPr>
          <w:rFonts w:ascii="Calibri" w:eastAsia="Times New Roman" w:hAnsi="Calibri" w:cs="Calibri"/>
          <w:color w:val="000000"/>
        </w:rPr>
        <w:t xml:space="preserve">Wykonawca oświadcza, </w:t>
      </w:r>
      <w:r w:rsidRPr="008821C7">
        <w:rPr>
          <w:rFonts w:ascii="Calibri" w:eastAsia="Times New Roman" w:hAnsi="Calibri" w:cs="Calibri"/>
          <w:color w:val="000000"/>
        </w:rPr>
        <w:t xml:space="preserve">iż </w:t>
      </w:r>
      <w:r w:rsidRPr="008821C7">
        <w:rPr>
          <w:rFonts w:ascii="Calibri" w:eastAsia="Times New Roman" w:hAnsi="Calibri" w:cs="Calibri"/>
          <w:b/>
          <w:bCs/>
          <w:color w:val="000000"/>
        </w:rPr>
        <w:t>posiada/</w:t>
      </w:r>
      <w:r w:rsidRPr="00DD2ADE">
        <w:rPr>
          <w:rFonts w:ascii="Calibri" w:eastAsia="Times New Roman" w:hAnsi="Calibri" w:cs="Calibri"/>
          <w:b/>
          <w:bCs/>
          <w:color w:val="000000"/>
        </w:rPr>
        <w:t xml:space="preserve"> nie posiada*</w:t>
      </w:r>
      <w:r w:rsidRPr="00DD2ADE">
        <w:rPr>
          <w:rFonts w:ascii="Calibri" w:eastAsia="Times New Roman" w:hAnsi="Calibri" w:cs="Calibri"/>
          <w:color w:val="000000"/>
        </w:rPr>
        <w:t xml:space="preserve"> status dużego przedsiębiorcy w rozumieniu przep</w:t>
      </w:r>
      <w:r w:rsidR="002C665F" w:rsidRPr="00DD2ADE">
        <w:rPr>
          <w:rFonts w:ascii="Calibri" w:eastAsia="Times New Roman" w:hAnsi="Calibri" w:cs="Calibri"/>
          <w:color w:val="000000"/>
        </w:rPr>
        <w:t>isów ustawy z dnia 8 marca 2013 </w:t>
      </w:r>
      <w:r w:rsidRPr="00DD2ADE">
        <w:rPr>
          <w:rFonts w:ascii="Calibri" w:eastAsia="Times New Roman" w:hAnsi="Calibri" w:cs="Calibri"/>
          <w:color w:val="000000"/>
        </w:rPr>
        <w:t xml:space="preserve">r. o przeciwdziałaniu nadmiernym opóźnieniom w transakcjach </w:t>
      </w:r>
      <w:r w:rsidR="007B4DF1" w:rsidRPr="00DD2ADE">
        <w:rPr>
          <w:rFonts w:ascii="Calibri" w:eastAsia="Times New Roman" w:hAnsi="Calibri" w:cs="Calibri"/>
          <w:color w:val="000000"/>
        </w:rPr>
        <w:t>handlowych (</w:t>
      </w:r>
      <w:proofErr w:type="spellStart"/>
      <w:r w:rsidR="007B4DF1" w:rsidRPr="00DD2ADE">
        <w:rPr>
          <w:rFonts w:ascii="Calibri" w:eastAsia="Times New Roman" w:hAnsi="Calibri" w:cs="Calibri"/>
          <w:color w:val="000000"/>
        </w:rPr>
        <w:t>t.j</w:t>
      </w:r>
      <w:proofErr w:type="spellEnd"/>
      <w:r w:rsidR="007B4DF1" w:rsidRPr="00DD2ADE">
        <w:rPr>
          <w:rFonts w:ascii="Calibri" w:eastAsia="Times New Roman" w:hAnsi="Calibri" w:cs="Calibri"/>
          <w:color w:val="000000"/>
        </w:rPr>
        <w:t>.: Dz. U. z 202</w:t>
      </w:r>
      <w:r w:rsidR="00081782" w:rsidRPr="00DD2ADE">
        <w:rPr>
          <w:rFonts w:ascii="Calibri" w:eastAsia="Times New Roman" w:hAnsi="Calibri" w:cs="Calibri"/>
          <w:color w:val="000000"/>
        </w:rPr>
        <w:t>3</w:t>
      </w:r>
      <w:r w:rsidR="007B4DF1" w:rsidRPr="00DD2ADE">
        <w:rPr>
          <w:rFonts w:ascii="Calibri" w:eastAsia="Times New Roman" w:hAnsi="Calibri" w:cs="Calibri"/>
          <w:color w:val="000000"/>
        </w:rPr>
        <w:t> </w:t>
      </w:r>
      <w:r w:rsidR="00DF4A96" w:rsidRPr="00DD2ADE">
        <w:rPr>
          <w:rFonts w:ascii="Calibri" w:eastAsia="Times New Roman" w:hAnsi="Calibri" w:cs="Calibri"/>
          <w:color w:val="000000"/>
        </w:rPr>
        <w:t>r. poz. </w:t>
      </w:r>
      <w:r w:rsidR="00141835" w:rsidRPr="00DD2ADE">
        <w:rPr>
          <w:rFonts w:ascii="Calibri" w:eastAsia="Times New Roman" w:hAnsi="Calibri" w:cs="Calibri"/>
          <w:color w:val="000000"/>
        </w:rPr>
        <w:t>1790</w:t>
      </w:r>
      <w:r w:rsidRPr="00DD2ADE">
        <w:rPr>
          <w:rFonts w:ascii="Calibri" w:eastAsia="Times New Roman" w:hAnsi="Calibri" w:cs="Calibri"/>
          <w:color w:val="000000"/>
        </w:rPr>
        <w:t>). (</w:t>
      </w:r>
      <w:r w:rsidRPr="00DD2ADE">
        <w:rPr>
          <w:rFonts w:ascii="Calibri" w:eastAsia="Times New Roman" w:hAnsi="Calibri" w:cs="Calibri"/>
          <w:b/>
          <w:bCs/>
          <w:color w:val="000000"/>
        </w:rPr>
        <w:t>*niepotrzebne skreślić).</w:t>
      </w:r>
    </w:p>
    <w:p w14:paraId="38BB0A4F" w14:textId="77777777" w:rsidR="00A251BE" w:rsidRPr="00DD2ADE" w:rsidRDefault="00A251BE" w:rsidP="00DD2ADE">
      <w:pPr>
        <w:pStyle w:val="Nagwek1"/>
        <w:rPr>
          <w:rFonts w:ascii="Calibri" w:hAnsi="Calibri" w:cs="Calibri"/>
        </w:rPr>
      </w:pPr>
      <w:r w:rsidRPr="00DD2ADE">
        <w:rPr>
          <w:rFonts w:ascii="Calibri" w:hAnsi="Calibri" w:cs="Calibri"/>
          <w:color w:val="000000"/>
        </w:rPr>
        <w:t>§</w:t>
      </w:r>
      <w:r w:rsidRPr="00DD2ADE">
        <w:rPr>
          <w:rFonts w:ascii="Calibri" w:hAnsi="Calibri" w:cs="Calibri"/>
        </w:rPr>
        <w:t>4</w:t>
      </w:r>
    </w:p>
    <w:p w14:paraId="7A874DF7" w14:textId="0DF532B9" w:rsidR="00A251BE" w:rsidRPr="00DD2ADE" w:rsidRDefault="00141835" w:rsidP="00DD2ADE">
      <w:pPr>
        <w:pStyle w:val="Nagwek1"/>
        <w:rPr>
          <w:rFonts w:ascii="Calibri" w:hAnsi="Calibri" w:cs="Calibri"/>
          <w:spacing w:val="10"/>
        </w:rPr>
      </w:pPr>
      <w:r w:rsidRPr="00DD2ADE">
        <w:rPr>
          <w:rFonts w:ascii="Calibri" w:hAnsi="Calibri" w:cs="Calibri"/>
          <w:spacing w:val="10"/>
        </w:rPr>
        <w:t>Odbiór przedmiotu umowy</w:t>
      </w:r>
    </w:p>
    <w:p w14:paraId="33C6F1B2" w14:textId="3C54CE18" w:rsidR="00A251BE" w:rsidRPr="00DD2ADE" w:rsidRDefault="00A251BE" w:rsidP="00B26CE3">
      <w:pPr>
        <w:pStyle w:val="Akapitzlist"/>
        <w:numPr>
          <w:ilvl w:val="0"/>
          <w:numId w:val="6"/>
        </w:numPr>
        <w:spacing w:line="360" w:lineRule="auto"/>
        <w:rPr>
          <w:rFonts w:ascii="Calibri" w:hAnsi="Calibri" w:cs="Calibri"/>
        </w:rPr>
      </w:pPr>
      <w:r w:rsidRPr="00DD2ADE">
        <w:rPr>
          <w:rFonts w:ascii="Calibri" w:hAnsi="Calibri" w:cs="Calibri"/>
        </w:rPr>
        <w:t>Strony ustalają, że wykonanie przedmiotu umowy nie będzie poprzedzone jakimkolwiek dodatkowym zamówieniem ze strony Zamawiającego (podstawą realizacji przedmiotu umowy jest zawarcie niniejszej umowy).</w:t>
      </w:r>
      <w:r w:rsidR="00C4140B" w:rsidRPr="00DD2ADE">
        <w:rPr>
          <w:rFonts w:ascii="Calibri" w:hAnsi="Calibri" w:cs="Calibri"/>
        </w:rPr>
        <w:t xml:space="preserve"> </w:t>
      </w:r>
    </w:p>
    <w:p w14:paraId="723301F8" w14:textId="7A4D52CB" w:rsidR="00A251BE" w:rsidRPr="00DD2ADE" w:rsidRDefault="00A251BE" w:rsidP="00B26CE3">
      <w:pPr>
        <w:pStyle w:val="Akapitzlist"/>
        <w:numPr>
          <w:ilvl w:val="0"/>
          <w:numId w:val="6"/>
        </w:numPr>
        <w:spacing w:line="360" w:lineRule="auto"/>
        <w:rPr>
          <w:rFonts w:ascii="Calibri" w:hAnsi="Calibri" w:cs="Calibri"/>
        </w:rPr>
      </w:pPr>
      <w:r w:rsidRPr="00DD2ADE">
        <w:rPr>
          <w:rFonts w:ascii="Calibri" w:hAnsi="Calibri" w:cs="Calibri"/>
        </w:rPr>
        <w:t xml:space="preserve">Wykonawca dostarczy </w:t>
      </w:r>
      <w:r w:rsidR="00E754A1" w:rsidRPr="00DD2ADE">
        <w:rPr>
          <w:rFonts w:ascii="Calibri" w:hAnsi="Calibri" w:cs="Calibri"/>
        </w:rPr>
        <w:t>urządzenie</w:t>
      </w:r>
      <w:r w:rsidRPr="00DD2ADE">
        <w:rPr>
          <w:rFonts w:ascii="Calibri" w:hAnsi="Calibri" w:cs="Calibri"/>
        </w:rPr>
        <w:t xml:space="preserve"> na własny koszt i ryzyko bezpośrednio do sie</w:t>
      </w:r>
      <w:r w:rsidR="00E754A1" w:rsidRPr="00DD2ADE">
        <w:rPr>
          <w:rFonts w:ascii="Calibri" w:hAnsi="Calibri" w:cs="Calibri"/>
        </w:rPr>
        <w:t>dziby Zamawiającego wskazanej w </w:t>
      </w:r>
      <w:r w:rsidRPr="00DD2ADE">
        <w:rPr>
          <w:rFonts w:ascii="Calibri" w:hAnsi="Calibri" w:cs="Calibri"/>
        </w:rPr>
        <w:t>treści §2 ust. 1 niniejszej umowy.</w:t>
      </w:r>
    </w:p>
    <w:p w14:paraId="29DF6BCD" w14:textId="46B86602" w:rsidR="00A251BE" w:rsidRPr="00DD2ADE" w:rsidRDefault="00A251BE" w:rsidP="00B26CE3">
      <w:pPr>
        <w:pStyle w:val="Akapitzlist"/>
        <w:numPr>
          <w:ilvl w:val="0"/>
          <w:numId w:val="6"/>
        </w:numPr>
        <w:spacing w:line="360" w:lineRule="auto"/>
        <w:rPr>
          <w:rFonts w:ascii="Calibri" w:hAnsi="Calibri" w:cs="Calibri"/>
        </w:rPr>
      </w:pPr>
      <w:r w:rsidRPr="00DD2ADE">
        <w:rPr>
          <w:rFonts w:ascii="Calibri" w:hAnsi="Calibri" w:cs="Calibri"/>
        </w:rPr>
        <w:t xml:space="preserve">Dostawa </w:t>
      </w:r>
      <w:r w:rsidR="003C6D66" w:rsidRPr="00DD2ADE">
        <w:rPr>
          <w:rFonts w:ascii="Calibri" w:hAnsi="Calibri" w:cs="Calibri"/>
        </w:rPr>
        <w:t>urządzenia</w:t>
      </w:r>
      <w:r w:rsidRPr="00DD2ADE">
        <w:rPr>
          <w:rFonts w:ascii="Calibri" w:hAnsi="Calibri" w:cs="Calibri"/>
        </w:rPr>
        <w:t xml:space="preserve"> może być zrealizowana wyłącznie w dni robocze, w godzinach 8</w:t>
      </w:r>
      <w:r w:rsidR="00141835" w:rsidRPr="00DD2ADE">
        <w:rPr>
          <w:rFonts w:ascii="Calibri" w:hAnsi="Calibri" w:cs="Calibri"/>
        </w:rPr>
        <w:t>:00</w:t>
      </w:r>
      <w:r w:rsidRPr="00DD2ADE">
        <w:rPr>
          <w:rFonts w:ascii="Calibri" w:hAnsi="Calibri" w:cs="Calibri"/>
        </w:rPr>
        <w:t>-1</w:t>
      </w:r>
      <w:r w:rsidR="00924836" w:rsidRPr="00DD2ADE">
        <w:rPr>
          <w:rFonts w:ascii="Calibri" w:hAnsi="Calibri" w:cs="Calibri"/>
        </w:rPr>
        <w:t>3</w:t>
      </w:r>
      <w:r w:rsidR="00141835" w:rsidRPr="00DD2ADE">
        <w:rPr>
          <w:rFonts w:ascii="Calibri" w:hAnsi="Calibri" w:cs="Calibri"/>
        </w:rPr>
        <w:t>:</w:t>
      </w:r>
      <w:r w:rsidRPr="00DD2ADE">
        <w:rPr>
          <w:rFonts w:ascii="Calibri" w:hAnsi="Calibri" w:cs="Calibri"/>
        </w:rPr>
        <w:t>00. Za dni robocze Strony przyjmują dni od poniedziałku do piątku, z wyłączeniem dni ustawowo wolnych od pracy oraz dni wyznaczonych, jako dni wolne od pracy w zakładzie pracy Zamawiającego.</w:t>
      </w:r>
    </w:p>
    <w:p w14:paraId="298F6920" w14:textId="5DCBA773" w:rsidR="009B5989" w:rsidRPr="00DD2ADE" w:rsidRDefault="009B5989" w:rsidP="00B26CE3">
      <w:pPr>
        <w:pStyle w:val="Akapitzlist"/>
        <w:numPr>
          <w:ilvl w:val="0"/>
          <w:numId w:val="6"/>
        </w:numPr>
        <w:spacing w:line="360" w:lineRule="auto"/>
        <w:rPr>
          <w:rFonts w:ascii="Calibri" w:hAnsi="Calibri" w:cs="Calibri"/>
        </w:rPr>
      </w:pPr>
      <w:r w:rsidRPr="00DD2ADE">
        <w:rPr>
          <w:rFonts w:ascii="Calibri" w:hAnsi="Calibri" w:cs="Calibri"/>
        </w:rPr>
        <w:t xml:space="preserve">Z zastrzeżeniem §2 ust. 2 niniejszej umowy, odbiór </w:t>
      </w:r>
      <w:r w:rsidR="003C6D66" w:rsidRPr="00DD2ADE">
        <w:rPr>
          <w:rFonts w:ascii="Calibri" w:hAnsi="Calibri" w:cs="Calibri"/>
        </w:rPr>
        <w:t>urządzenia</w:t>
      </w:r>
      <w:r w:rsidRPr="00DD2ADE">
        <w:rPr>
          <w:rFonts w:ascii="Calibri" w:hAnsi="Calibri" w:cs="Calibri"/>
        </w:rPr>
        <w:t xml:space="preserve"> wraz z jego kontrolą (ilościową i jakościową) będzie dokonany przez osobę odpowiedzialną ze strony Zamawiającego (użytkownika) </w:t>
      </w:r>
      <w:r w:rsidR="007333D8" w:rsidRPr="00DD2ADE">
        <w:rPr>
          <w:rFonts w:ascii="Calibri" w:hAnsi="Calibri" w:cs="Calibri"/>
        </w:rPr>
        <w:t>–</w:t>
      </w:r>
      <w:r w:rsidRPr="00DD2ADE">
        <w:rPr>
          <w:rFonts w:ascii="Calibri" w:hAnsi="Calibri" w:cs="Calibri"/>
        </w:rPr>
        <w:t xml:space="preserve"> </w:t>
      </w:r>
      <w:r w:rsidR="00141835" w:rsidRPr="00DD2ADE">
        <w:rPr>
          <w:rFonts w:ascii="Calibri" w:hAnsi="Calibri" w:cs="Calibri"/>
        </w:rPr>
        <w:t>______________</w:t>
      </w:r>
      <w:r w:rsidRPr="00DD2ADE">
        <w:rPr>
          <w:rFonts w:ascii="Calibri" w:hAnsi="Calibri" w:cs="Calibri"/>
        </w:rPr>
        <w:t xml:space="preserve"> oraz wyznaczonego pracownika Działu Aparatury Medyczne</w:t>
      </w:r>
      <w:r w:rsidR="00934C71" w:rsidRPr="00DD2ADE">
        <w:rPr>
          <w:rFonts w:ascii="Calibri" w:hAnsi="Calibri" w:cs="Calibri"/>
        </w:rPr>
        <w:t xml:space="preserve">j w miejscu wykonania umowy, w </w:t>
      </w:r>
      <w:r w:rsidRPr="00DD2ADE">
        <w:rPr>
          <w:rFonts w:ascii="Calibri" w:hAnsi="Calibri" w:cs="Calibri"/>
        </w:rPr>
        <w:t>terminie ustalonym przez Strony.</w:t>
      </w:r>
    </w:p>
    <w:p w14:paraId="13FB15AD" w14:textId="12B52677" w:rsidR="00A251BE" w:rsidRPr="00DD2ADE" w:rsidRDefault="00A251BE" w:rsidP="00B26CE3">
      <w:pPr>
        <w:pStyle w:val="Akapitzlist"/>
        <w:numPr>
          <w:ilvl w:val="0"/>
          <w:numId w:val="6"/>
        </w:numPr>
        <w:spacing w:line="360" w:lineRule="auto"/>
        <w:rPr>
          <w:rFonts w:ascii="Calibri" w:hAnsi="Calibri" w:cs="Calibri"/>
        </w:rPr>
      </w:pPr>
      <w:r w:rsidRPr="00DD2ADE">
        <w:rPr>
          <w:rFonts w:ascii="Calibri" w:hAnsi="Calibri" w:cs="Calibri"/>
        </w:rPr>
        <w:lastRenderedPageBreak/>
        <w:t>Wykonawca zawiadomi Zamawiającego pocztą elektroniczną n</w:t>
      </w:r>
      <w:r w:rsidR="002D1BA9" w:rsidRPr="00DD2ADE">
        <w:rPr>
          <w:rFonts w:ascii="Calibri" w:hAnsi="Calibri" w:cs="Calibri"/>
        </w:rPr>
        <w:t>a adres e-mail</w:t>
      </w:r>
      <w:r w:rsidR="0046455D" w:rsidRPr="00DD2ADE">
        <w:rPr>
          <w:rFonts w:ascii="Calibri" w:hAnsi="Calibri" w:cs="Calibri"/>
        </w:rPr>
        <w:t>:</w:t>
      </w:r>
      <w:r w:rsidR="005C226B" w:rsidRPr="00DD2ADE">
        <w:rPr>
          <w:rFonts w:ascii="Calibri" w:hAnsi="Calibri" w:cs="Calibri"/>
        </w:rPr>
        <w:t xml:space="preserve"> </w:t>
      </w:r>
      <w:hyperlink r:id="rId9" w:history="1">
        <w:r w:rsidR="00141835" w:rsidRPr="00DD2ADE">
          <w:rPr>
            <w:rStyle w:val="Hipercze"/>
            <w:rFonts w:ascii="Calibri" w:hAnsi="Calibri" w:cs="Calibri"/>
            <w:b/>
          </w:rPr>
          <w:t>aparatura.medyczna@gliwice.nio.gov.</w:t>
        </w:r>
        <w:r w:rsidR="00141835" w:rsidRPr="00DD2ADE">
          <w:rPr>
            <w:rStyle w:val="Hipercze"/>
            <w:rFonts w:ascii="Calibri" w:hAnsi="Calibri" w:cs="Calibri"/>
          </w:rPr>
          <w:t>pl</w:t>
        </w:r>
      </w:hyperlink>
      <w:r w:rsidR="00141835" w:rsidRPr="00DD2ADE">
        <w:rPr>
          <w:rFonts w:ascii="Calibri" w:hAnsi="Calibri" w:cs="Calibri"/>
        </w:rPr>
        <w:t xml:space="preserve"> </w:t>
      </w:r>
      <w:r w:rsidR="00261457" w:rsidRPr="00DD2ADE">
        <w:rPr>
          <w:rFonts w:ascii="Calibri" w:hAnsi="Calibri" w:cs="Calibri"/>
        </w:rPr>
        <w:t xml:space="preserve"> </w:t>
      </w:r>
      <w:r w:rsidR="00141835" w:rsidRPr="00DD2ADE">
        <w:rPr>
          <w:rFonts w:ascii="Calibri" w:hAnsi="Calibri" w:cs="Calibri"/>
        </w:rPr>
        <w:t xml:space="preserve"> z </w:t>
      </w:r>
      <w:r w:rsidRPr="00DD2ADE">
        <w:rPr>
          <w:rFonts w:ascii="Calibri" w:hAnsi="Calibri" w:cs="Calibri"/>
        </w:rPr>
        <w:t xml:space="preserve">co najmniej </w:t>
      </w:r>
      <w:r w:rsidR="009D5C49" w:rsidRPr="00DD2ADE">
        <w:rPr>
          <w:rFonts w:ascii="Calibri" w:hAnsi="Calibri" w:cs="Calibri"/>
        </w:rPr>
        <w:t>2</w:t>
      </w:r>
      <w:r w:rsidRPr="00DD2ADE">
        <w:rPr>
          <w:rFonts w:ascii="Calibri" w:hAnsi="Calibri" w:cs="Calibri"/>
        </w:rPr>
        <w:t xml:space="preserve"> dniowym wyprzedzeniem o dokładnej dacie dostawy przedmiotu umowy.</w:t>
      </w:r>
    </w:p>
    <w:p w14:paraId="227B45D2" w14:textId="7A9ABAFC" w:rsidR="00A251BE" w:rsidRPr="00DD2ADE" w:rsidRDefault="0064799F" w:rsidP="00B26CE3">
      <w:pPr>
        <w:pStyle w:val="Akapitzlist"/>
        <w:numPr>
          <w:ilvl w:val="0"/>
          <w:numId w:val="6"/>
        </w:numPr>
        <w:spacing w:line="360" w:lineRule="auto"/>
        <w:rPr>
          <w:rFonts w:ascii="Calibri" w:hAnsi="Calibri" w:cs="Calibri"/>
        </w:rPr>
      </w:pPr>
      <w:r w:rsidRPr="00DD2ADE">
        <w:rPr>
          <w:rFonts w:ascii="Calibri" w:hAnsi="Calibri" w:cs="Calibri"/>
        </w:rPr>
        <w:t xml:space="preserve">Wykonawca zobowiązany jest do uzgodnienia z przedstawicielem Zamawiającego terminu dostawy, montażu i uruchomienia </w:t>
      </w:r>
      <w:r w:rsidR="003C6D66" w:rsidRPr="00DD2ADE">
        <w:rPr>
          <w:rFonts w:ascii="Calibri" w:hAnsi="Calibri" w:cs="Calibri"/>
        </w:rPr>
        <w:t>urządzenia</w:t>
      </w:r>
      <w:r w:rsidRPr="00DD2ADE">
        <w:rPr>
          <w:rFonts w:ascii="Calibri" w:hAnsi="Calibri" w:cs="Calibri"/>
        </w:rPr>
        <w:t xml:space="preserve">, </w:t>
      </w:r>
      <w:r w:rsidR="00A251BE" w:rsidRPr="00DD2ADE">
        <w:rPr>
          <w:rFonts w:ascii="Calibri" w:eastAsia="Times New Roman" w:hAnsi="Calibri" w:cs="Calibri"/>
          <w:lang w:eastAsia="en-US"/>
        </w:rPr>
        <w:t>w</w:t>
      </w:r>
      <w:r w:rsidR="00934C71" w:rsidRPr="00DD2ADE">
        <w:rPr>
          <w:rFonts w:ascii="Calibri" w:eastAsia="Times New Roman" w:hAnsi="Calibri" w:cs="Calibri"/>
          <w:spacing w:val="55"/>
          <w:lang w:eastAsia="en-US"/>
        </w:rPr>
        <w:t xml:space="preserve"> </w:t>
      </w:r>
      <w:r w:rsidR="00A251BE" w:rsidRPr="00DD2ADE">
        <w:rPr>
          <w:rFonts w:ascii="Calibri" w:eastAsia="Times New Roman" w:hAnsi="Calibri" w:cs="Calibri"/>
          <w:lang w:eastAsia="en-US"/>
        </w:rPr>
        <w:t>przypadku zgłoszenia przez przedstawiciela Zamawiającego uwag, co do</w:t>
      </w:r>
      <w:r w:rsidR="00A251BE" w:rsidRPr="00DD2ADE">
        <w:rPr>
          <w:rFonts w:ascii="Calibri" w:eastAsia="Times New Roman" w:hAnsi="Calibri" w:cs="Calibri"/>
          <w:spacing w:val="10"/>
          <w:lang w:eastAsia="en-US"/>
        </w:rPr>
        <w:t xml:space="preserve"> </w:t>
      </w:r>
      <w:r w:rsidR="00A251BE" w:rsidRPr="00DD2ADE">
        <w:rPr>
          <w:rFonts w:ascii="Calibri" w:eastAsia="Times New Roman" w:hAnsi="Calibri" w:cs="Calibri"/>
          <w:lang w:eastAsia="en-US"/>
        </w:rPr>
        <w:t xml:space="preserve">terminu zaproponowanego </w:t>
      </w:r>
      <w:r w:rsidR="00D870F5" w:rsidRPr="00DD2ADE">
        <w:rPr>
          <w:rFonts w:ascii="Calibri" w:eastAsia="Times New Roman" w:hAnsi="Calibri" w:cs="Calibri"/>
          <w:lang w:eastAsia="en-US"/>
        </w:rPr>
        <w:t>przez Wykonawcę zgodnie z ust. 5</w:t>
      </w:r>
      <w:r w:rsidR="00A251BE" w:rsidRPr="00DD2ADE">
        <w:rPr>
          <w:rFonts w:ascii="Calibri" w:eastAsia="Times New Roman" w:hAnsi="Calibri" w:cs="Calibri"/>
          <w:lang w:eastAsia="en-US"/>
        </w:rPr>
        <w:t xml:space="preserve"> powyżej.</w:t>
      </w:r>
    </w:p>
    <w:p w14:paraId="6E325710" w14:textId="080538B6" w:rsidR="00A251BE" w:rsidRPr="00DD2ADE" w:rsidRDefault="00A251BE" w:rsidP="00B26CE3">
      <w:pPr>
        <w:pStyle w:val="Akapitzlist"/>
        <w:numPr>
          <w:ilvl w:val="0"/>
          <w:numId w:val="6"/>
        </w:numPr>
        <w:spacing w:line="360" w:lineRule="auto"/>
        <w:rPr>
          <w:rFonts w:ascii="Calibri" w:hAnsi="Calibri" w:cs="Calibri"/>
        </w:rPr>
      </w:pPr>
      <w:r w:rsidRPr="00DD2ADE">
        <w:rPr>
          <w:rFonts w:ascii="Calibri" w:eastAsia="Times New Roman" w:hAnsi="Calibri" w:cs="Calibri"/>
          <w:lang w:eastAsia="en-US"/>
        </w:rPr>
        <w:t>Wykonawca zobowiązany jest do współpracy z Zamawiającym w trakcie</w:t>
      </w:r>
      <w:r w:rsidR="00261457" w:rsidRPr="00DD2ADE">
        <w:rPr>
          <w:rFonts w:ascii="Calibri" w:eastAsia="Times New Roman" w:hAnsi="Calibri" w:cs="Calibri"/>
          <w:lang w:eastAsia="en-US"/>
        </w:rPr>
        <w:t xml:space="preserve"> realizacji niniejszej umowy, a w </w:t>
      </w:r>
      <w:r w:rsidRPr="00DD2ADE">
        <w:rPr>
          <w:rFonts w:ascii="Calibri" w:eastAsia="Times New Roman" w:hAnsi="Calibri" w:cs="Calibri"/>
          <w:lang w:eastAsia="en-US"/>
        </w:rPr>
        <w:t>szczególności do udzielania wszelkich niezbędnych wyjaśnień i informacji dotyczących przedmiotu umowy na każde żądanie Zamawiającego lub osoby wskazanej przez Zamawiającego.</w:t>
      </w:r>
    </w:p>
    <w:p w14:paraId="4E4BBE06" w14:textId="2268F2CA" w:rsidR="005E0594" w:rsidRPr="00DD2ADE" w:rsidRDefault="005E0594" w:rsidP="00B26CE3">
      <w:pPr>
        <w:pStyle w:val="Akapitzlist"/>
        <w:numPr>
          <w:ilvl w:val="0"/>
          <w:numId w:val="6"/>
        </w:numPr>
        <w:spacing w:line="360" w:lineRule="auto"/>
        <w:rPr>
          <w:rFonts w:ascii="Calibri" w:hAnsi="Calibri" w:cs="Calibri"/>
        </w:rPr>
      </w:pPr>
      <w:r w:rsidRPr="00DD2ADE">
        <w:rPr>
          <w:rFonts w:ascii="Calibri" w:hAnsi="Calibri" w:cs="Calibri"/>
        </w:rPr>
        <w:t xml:space="preserve">Wykonawca zobowiązuje się dostarczyć </w:t>
      </w:r>
      <w:r w:rsidR="003C6D66" w:rsidRPr="00DD2ADE">
        <w:rPr>
          <w:rFonts w:ascii="Calibri" w:hAnsi="Calibri" w:cs="Calibri"/>
        </w:rPr>
        <w:t>urządzenie</w:t>
      </w:r>
      <w:r w:rsidRPr="00DD2ADE">
        <w:rPr>
          <w:rFonts w:ascii="Calibri" w:hAnsi="Calibri" w:cs="Calibri"/>
        </w:rPr>
        <w:t xml:space="preserve"> wraz z dokumentacją, tj. instrukcją obsługi w formie papierowej </w:t>
      </w:r>
      <w:r w:rsidR="009D4981" w:rsidRPr="00DD2ADE">
        <w:rPr>
          <w:rFonts w:ascii="Calibri" w:hAnsi="Calibri" w:cs="Calibri"/>
        </w:rPr>
        <w:t xml:space="preserve">oraz </w:t>
      </w:r>
      <w:r w:rsidRPr="00DD2ADE">
        <w:rPr>
          <w:rFonts w:ascii="Calibri" w:hAnsi="Calibri" w:cs="Calibri"/>
        </w:rPr>
        <w:t>elektronicznej sporządzoną w języku polskim (oraz w przypadku posiadania – w języku angielskim), oraz dokumentacją techniczno-eksploatacyjną sporządzonymi w języku polskim</w:t>
      </w:r>
      <w:r w:rsidR="008D4340" w:rsidRPr="00DD2ADE">
        <w:rPr>
          <w:rFonts w:ascii="Calibri" w:hAnsi="Calibri" w:cs="Calibri"/>
        </w:rPr>
        <w:t xml:space="preserve"> (jeżeli dotyczy)</w:t>
      </w:r>
      <w:r w:rsidRPr="00DD2ADE">
        <w:rPr>
          <w:rFonts w:ascii="Calibri" w:hAnsi="Calibri" w:cs="Calibri"/>
        </w:rPr>
        <w:t>.</w:t>
      </w:r>
    </w:p>
    <w:p w14:paraId="31CA55F7" w14:textId="790AA202" w:rsidR="005E0594" w:rsidRPr="00DD2ADE" w:rsidRDefault="005E0594" w:rsidP="00B26CE3">
      <w:pPr>
        <w:pStyle w:val="Akapitzlist"/>
        <w:numPr>
          <w:ilvl w:val="0"/>
          <w:numId w:val="6"/>
        </w:numPr>
        <w:spacing w:line="360" w:lineRule="auto"/>
        <w:rPr>
          <w:rFonts w:ascii="Calibri" w:hAnsi="Calibri" w:cs="Calibri"/>
        </w:rPr>
      </w:pPr>
      <w:r w:rsidRPr="00DD2ADE">
        <w:rPr>
          <w:rFonts w:ascii="Calibri" w:hAnsi="Calibri" w:cs="Calibri"/>
        </w:rPr>
        <w:t xml:space="preserve">Zamawiający odmówi odbioru </w:t>
      </w:r>
      <w:r w:rsidR="003C6D66" w:rsidRPr="00DD2ADE">
        <w:rPr>
          <w:rFonts w:ascii="Calibri" w:hAnsi="Calibri" w:cs="Calibri"/>
        </w:rPr>
        <w:t>urządzenia</w:t>
      </w:r>
      <w:r w:rsidRPr="00DD2ADE">
        <w:rPr>
          <w:rFonts w:ascii="Calibri" w:hAnsi="Calibri" w:cs="Calibri"/>
        </w:rPr>
        <w:t xml:space="preserve"> i nie podpisze „Protokołu uruchomienia i przekazania do eksploatacji”</w:t>
      </w:r>
      <w:r w:rsidRPr="00DD2ADE">
        <w:rPr>
          <w:rFonts w:ascii="Calibri" w:hAnsi="Calibri" w:cs="Calibri"/>
          <w:b/>
        </w:rPr>
        <w:t xml:space="preserve"> </w:t>
      </w:r>
      <w:r w:rsidRPr="00DD2ADE">
        <w:rPr>
          <w:rFonts w:ascii="Calibri" w:hAnsi="Calibri" w:cs="Calibri"/>
        </w:rPr>
        <w:t>w szczególności</w:t>
      </w:r>
      <w:r w:rsidRPr="00DD2ADE">
        <w:rPr>
          <w:rFonts w:ascii="Calibri" w:hAnsi="Calibri" w:cs="Calibri"/>
          <w:b/>
        </w:rPr>
        <w:t xml:space="preserve"> </w:t>
      </w:r>
      <w:r w:rsidR="0010783E" w:rsidRPr="00DD2ADE">
        <w:rPr>
          <w:rFonts w:ascii="Calibri" w:hAnsi="Calibri" w:cs="Calibri"/>
        </w:rPr>
        <w:t xml:space="preserve">w </w:t>
      </w:r>
      <w:r w:rsidRPr="00DD2ADE">
        <w:rPr>
          <w:rFonts w:ascii="Calibri" w:hAnsi="Calibri" w:cs="Calibri"/>
        </w:rPr>
        <w:t>przy</w:t>
      </w:r>
      <w:r w:rsidRPr="00DD2ADE">
        <w:rPr>
          <w:rFonts w:ascii="Calibri" w:hAnsi="Calibri" w:cs="Calibri"/>
        </w:rPr>
        <w:softHyphen/>
        <w:t>padku:</w:t>
      </w:r>
    </w:p>
    <w:p w14:paraId="3A50AC10" w14:textId="3550658C" w:rsidR="005E0594" w:rsidRPr="00DD2ADE" w:rsidRDefault="005E0594" w:rsidP="00B26CE3">
      <w:pPr>
        <w:pStyle w:val="Akapitzlist"/>
        <w:numPr>
          <w:ilvl w:val="1"/>
          <w:numId w:val="6"/>
        </w:numPr>
        <w:spacing w:line="360" w:lineRule="auto"/>
        <w:rPr>
          <w:rFonts w:ascii="Calibri" w:hAnsi="Calibri" w:cs="Calibri"/>
        </w:rPr>
      </w:pPr>
      <w:r w:rsidRPr="00DD2ADE">
        <w:rPr>
          <w:rFonts w:ascii="Calibri" w:hAnsi="Calibri" w:cs="Calibri"/>
        </w:rPr>
        <w:t xml:space="preserve">dostarczenia przez Wykonawcę </w:t>
      </w:r>
      <w:r w:rsidR="003C6D66" w:rsidRPr="00DD2ADE">
        <w:rPr>
          <w:rFonts w:ascii="Calibri" w:hAnsi="Calibri" w:cs="Calibri"/>
        </w:rPr>
        <w:t>urządzenia</w:t>
      </w:r>
      <w:r w:rsidRPr="00DD2ADE">
        <w:rPr>
          <w:rFonts w:ascii="Calibri" w:hAnsi="Calibri" w:cs="Calibri"/>
        </w:rPr>
        <w:t xml:space="preserve"> niezgodnego z wymaganiami technicznymi Zamawiającego,</w:t>
      </w:r>
    </w:p>
    <w:p w14:paraId="43E5B8A8" w14:textId="4734D82E" w:rsidR="005E0594" w:rsidRPr="00DD2ADE" w:rsidRDefault="005E0594" w:rsidP="00B26CE3">
      <w:pPr>
        <w:pStyle w:val="Akapitzlist"/>
        <w:numPr>
          <w:ilvl w:val="1"/>
          <w:numId w:val="6"/>
        </w:numPr>
        <w:spacing w:line="360" w:lineRule="auto"/>
        <w:rPr>
          <w:rFonts w:ascii="Calibri" w:hAnsi="Calibri" w:cs="Calibri"/>
        </w:rPr>
      </w:pPr>
      <w:r w:rsidRPr="00DD2ADE">
        <w:rPr>
          <w:rFonts w:ascii="Calibri" w:hAnsi="Calibri" w:cs="Calibri"/>
        </w:rPr>
        <w:t xml:space="preserve">niekompletnego </w:t>
      </w:r>
      <w:r w:rsidR="003C6D66" w:rsidRPr="00DD2ADE">
        <w:rPr>
          <w:rFonts w:ascii="Calibri" w:hAnsi="Calibri" w:cs="Calibri"/>
        </w:rPr>
        <w:t>urządzenia</w:t>
      </w:r>
      <w:r w:rsidRPr="00DD2ADE">
        <w:rPr>
          <w:rFonts w:ascii="Calibri" w:hAnsi="Calibri" w:cs="Calibri"/>
        </w:rPr>
        <w:t>,</w:t>
      </w:r>
    </w:p>
    <w:p w14:paraId="5EE9CC83" w14:textId="14E8AACC" w:rsidR="005E0594" w:rsidRPr="00DD2ADE" w:rsidRDefault="005E0594" w:rsidP="00B26CE3">
      <w:pPr>
        <w:pStyle w:val="Akapitzlist"/>
        <w:numPr>
          <w:ilvl w:val="1"/>
          <w:numId w:val="6"/>
        </w:numPr>
        <w:spacing w:line="360" w:lineRule="auto"/>
        <w:rPr>
          <w:rFonts w:ascii="Calibri" w:hAnsi="Calibri" w:cs="Calibri"/>
        </w:rPr>
      </w:pPr>
      <w:r w:rsidRPr="00DD2ADE">
        <w:rPr>
          <w:rFonts w:ascii="Calibri" w:hAnsi="Calibri" w:cs="Calibri"/>
        </w:rPr>
        <w:t xml:space="preserve">niedostarczenia wraz z </w:t>
      </w:r>
      <w:r w:rsidR="005C6D17" w:rsidRPr="00DD2ADE">
        <w:rPr>
          <w:rFonts w:ascii="Calibri" w:hAnsi="Calibri" w:cs="Calibri"/>
        </w:rPr>
        <w:t>urządzeniem</w:t>
      </w:r>
      <w:r w:rsidRPr="00DD2ADE">
        <w:rPr>
          <w:rFonts w:ascii="Calibri" w:hAnsi="Calibri" w:cs="Calibri"/>
        </w:rPr>
        <w:t xml:space="preserve"> stosownej dokumentacji, określonej w ust. 8 powyżej,</w:t>
      </w:r>
    </w:p>
    <w:p w14:paraId="4A57A25E" w14:textId="5E30643C" w:rsidR="005E0594" w:rsidRPr="00DD2ADE" w:rsidRDefault="005E0594" w:rsidP="00B26CE3">
      <w:pPr>
        <w:pStyle w:val="Akapitzlist"/>
        <w:numPr>
          <w:ilvl w:val="1"/>
          <w:numId w:val="6"/>
        </w:numPr>
        <w:spacing w:line="360" w:lineRule="auto"/>
        <w:rPr>
          <w:rFonts w:ascii="Calibri" w:hAnsi="Calibri" w:cs="Calibri"/>
        </w:rPr>
      </w:pPr>
      <w:r w:rsidRPr="00DD2ADE">
        <w:rPr>
          <w:rFonts w:ascii="Calibri" w:hAnsi="Calibri" w:cs="Calibri"/>
        </w:rPr>
        <w:t xml:space="preserve">dostarczenia </w:t>
      </w:r>
      <w:r w:rsidR="005C6D17" w:rsidRPr="00DD2ADE">
        <w:rPr>
          <w:rFonts w:ascii="Calibri" w:hAnsi="Calibri" w:cs="Calibri"/>
        </w:rPr>
        <w:t>urządzenia</w:t>
      </w:r>
      <w:r w:rsidRPr="00DD2ADE">
        <w:rPr>
          <w:rFonts w:ascii="Calibri" w:hAnsi="Calibri" w:cs="Calibri"/>
        </w:rPr>
        <w:t xml:space="preserve"> z widocznymi wadami lub śladami użytkowania,</w:t>
      </w:r>
    </w:p>
    <w:p w14:paraId="1EFCD5C1" w14:textId="2B8EA70C" w:rsidR="005E0594" w:rsidRPr="00DD2ADE" w:rsidRDefault="005E0594" w:rsidP="00B26CE3">
      <w:pPr>
        <w:pStyle w:val="Akapitzlist"/>
        <w:numPr>
          <w:ilvl w:val="1"/>
          <w:numId w:val="6"/>
        </w:numPr>
        <w:spacing w:line="360" w:lineRule="auto"/>
        <w:rPr>
          <w:rFonts w:ascii="Calibri" w:hAnsi="Calibri" w:cs="Calibri"/>
        </w:rPr>
      </w:pPr>
      <w:r w:rsidRPr="00DD2ADE">
        <w:rPr>
          <w:rFonts w:ascii="Calibri" w:hAnsi="Calibri" w:cs="Calibri"/>
        </w:rPr>
        <w:t>braku przeszkolenia, o którym mowa w §6 umowy, wyznaczonego personelu Zamawiającego,</w:t>
      </w:r>
    </w:p>
    <w:p w14:paraId="64A10C47" w14:textId="7BA3F9D9" w:rsidR="005E0594" w:rsidRPr="00DD2ADE" w:rsidRDefault="005E0594" w:rsidP="00B26CE3">
      <w:pPr>
        <w:pStyle w:val="Akapitzlist"/>
        <w:numPr>
          <w:ilvl w:val="1"/>
          <w:numId w:val="6"/>
        </w:numPr>
        <w:spacing w:line="360" w:lineRule="auto"/>
        <w:rPr>
          <w:rFonts w:ascii="Calibri" w:hAnsi="Calibri" w:cs="Calibri"/>
        </w:rPr>
      </w:pPr>
      <w:r w:rsidRPr="00DD2ADE">
        <w:rPr>
          <w:rFonts w:ascii="Calibri" w:hAnsi="Calibri" w:cs="Calibri"/>
        </w:rPr>
        <w:t>innego wadliwego lub sprzecznego z umową wykonania przedmiotu umowy.</w:t>
      </w:r>
    </w:p>
    <w:p w14:paraId="1160DE5B" w14:textId="433D99BB" w:rsidR="005E0594" w:rsidRPr="00DD2ADE" w:rsidRDefault="005E0594" w:rsidP="00B26CE3">
      <w:pPr>
        <w:pStyle w:val="Akapitzlist"/>
        <w:numPr>
          <w:ilvl w:val="0"/>
          <w:numId w:val="6"/>
        </w:numPr>
        <w:spacing w:line="360" w:lineRule="auto"/>
        <w:rPr>
          <w:rFonts w:ascii="Calibri" w:hAnsi="Calibri" w:cs="Calibri"/>
        </w:rPr>
      </w:pPr>
      <w:r w:rsidRPr="00DD2ADE">
        <w:rPr>
          <w:rFonts w:ascii="Calibri" w:hAnsi="Calibri" w:cs="Calibri"/>
        </w:rPr>
        <w:t>W przypadku określonym w ust. 9 powyżej osoba upoważniona ze strony Zamawiającego sporzą</w:t>
      </w:r>
      <w:r w:rsidRPr="00DD2ADE">
        <w:rPr>
          <w:rFonts w:ascii="Calibri" w:hAnsi="Calibri" w:cs="Calibri"/>
        </w:rPr>
        <w:softHyphen/>
        <w:t>dzi dokument zawierający informację o przyczynie nie podpisania „Protokołu uruchomienia i przekazania do eksploatacji”.</w:t>
      </w:r>
    </w:p>
    <w:p w14:paraId="07D26279" w14:textId="77777777" w:rsidR="00B8179F" w:rsidRPr="00DD2ADE" w:rsidRDefault="0050142C" w:rsidP="00DD2ADE">
      <w:pPr>
        <w:pStyle w:val="Nagwek1"/>
        <w:rPr>
          <w:rFonts w:ascii="Calibri" w:hAnsi="Calibri" w:cs="Calibri"/>
        </w:rPr>
      </w:pPr>
      <w:r w:rsidRPr="00DD2ADE">
        <w:rPr>
          <w:rFonts w:ascii="Calibri" w:hAnsi="Calibri" w:cs="Calibri"/>
          <w:color w:val="000000"/>
        </w:rPr>
        <w:lastRenderedPageBreak/>
        <w:t>§</w:t>
      </w:r>
      <w:r w:rsidR="004F766D" w:rsidRPr="00DD2ADE">
        <w:rPr>
          <w:rFonts w:ascii="Calibri" w:hAnsi="Calibri" w:cs="Calibri"/>
        </w:rPr>
        <w:t>5</w:t>
      </w:r>
    </w:p>
    <w:p w14:paraId="2D187B20" w14:textId="2DEFA478" w:rsidR="003E5646" w:rsidRPr="00DD2ADE" w:rsidRDefault="008C2C00" w:rsidP="00DD2ADE">
      <w:pPr>
        <w:pStyle w:val="Nagwek1"/>
        <w:rPr>
          <w:rFonts w:ascii="Calibri" w:hAnsi="Calibri" w:cs="Calibri"/>
          <w:spacing w:val="10"/>
        </w:rPr>
      </w:pPr>
      <w:r w:rsidRPr="00DD2ADE">
        <w:rPr>
          <w:rFonts w:ascii="Calibri" w:hAnsi="Calibri" w:cs="Calibri"/>
          <w:spacing w:val="10"/>
        </w:rPr>
        <w:t>Gwarancja jakości i rękojmia za wady</w:t>
      </w:r>
    </w:p>
    <w:p w14:paraId="3556187B" w14:textId="1AB328BD" w:rsidR="008B10C8" w:rsidRPr="00DD2ADE" w:rsidRDefault="008B10C8" w:rsidP="00B26CE3">
      <w:pPr>
        <w:pStyle w:val="Akapitzlist"/>
        <w:numPr>
          <w:ilvl w:val="0"/>
          <w:numId w:val="7"/>
        </w:numPr>
        <w:spacing w:line="360" w:lineRule="auto"/>
        <w:rPr>
          <w:rFonts w:ascii="Calibri" w:hAnsi="Calibri" w:cs="Calibri"/>
        </w:rPr>
      </w:pPr>
      <w:r w:rsidRPr="00DD2ADE">
        <w:rPr>
          <w:rFonts w:ascii="Calibri" w:hAnsi="Calibri" w:cs="Calibri"/>
        </w:rPr>
        <w:t>Wykonawca udziela Zamawiającemu</w:t>
      </w:r>
      <w:r w:rsidR="00FE6897" w:rsidRPr="00DD2ADE">
        <w:rPr>
          <w:rFonts w:ascii="Calibri" w:hAnsi="Calibri" w:cs="Calibri"/>
        </w:rPr>
        <w:t xml:space="preserve"> ( na podstawie niniejszej umowy bez konieczności dostarczenia innych dokumentów)</w:t>
      </w:r>
      <w:r w:rsidRPr="00DD2ADE">
        <w:rPr>
          <w:rFonts w:ascii="Calibri" w:hAnsi="Calibri" w:cs="Calibri"/>
        </w:rPr>
        <w:t xml:space="preserve"> g</w:t>
      </w:r>
      <w:r w:rsidR="00FE6897" w:rsidRPr="00DD2ADE">
        <w:rPr>
          <w:rFonts w:ascii="Calibri" w:hAnsi="Calibri" w:cs="Calibri"/>
        </w:rPr>
        <w:t>warancję</w:t>
      </w:r>
      <w:r w:rsidR="005C6D17" w:rsidRPr="00DD2ADE">
        <w:rPr>
          <w:rFonts w:ascii="Calibri" w:hAnsi="Calibri" w:cs="Calibri"/>
        </w:rPr>
        <w:t xml:space="preserve"> jakości na dostarczone urządzenie, obowiązującej przez okres </w:t>
      </w:r>
      <w:r w:rsidR="008C2C00" w:rsidRPr="00DD2ADE">
        <w:rPr>
          <w:rFonts w:ascii="Calibri" w:hAnsi="Calibri" w:cs="Calibri"/>
          <w:b/>
        </w:rPr>
        <w:t>_____________</w:t>
      </w:r>
      <w:r w:rsidRPr="00DD2ADE">
        <w:rPr>
          <w:rFonts w:ascii="Calibri" w:hAnsi="Calibri" w:cs="Calibri"/>
        </w:rPr>
        <w:t>, licząc od dnia wykonania umowy, nie krótszy jednak od okresu gwaran</w:t>
      </w:r>
      <w:r w:rsidRPr="00DD2ADE">
        <w:rPr>
          <w:rFonts w:ascii="Calibri" w:hAnsi="Calibri" w:cs="Calibri"/>
        </w:rPr>
        <w:softHyphen/>
        <w:t xml:space="preserve">cji zapewnionej przez producenta </w:t>
      </w:r>
      <w:r w:rsidR="005C6D17" w:rsidRPr="00DD2ADE">
        <w:rPr>
          <w:rFonts w:ascii="Calibri" w:hAnsi="Calibri" w:cs="Calibri"/>
        </w:rPr>
        <w:t>urządzenia.</w:t>
      </w:r>
    </w:p>
    <w:p w14:paraId="4A0284F8" w14:textId="532B960B" w:rsidR="00076DA6" w:rsidRPr="00DD2ADE" w:rsidRDefault="00076DA6" w:rsidP="00B26CE3">
      <w:pPr>
        <w:pStyle w:val="Akapitzlist"/>
        <w:numPr>
          <w:ilvl w:val="0"/>
          <w:numId w:val="7"/>
        </w:numPr>
        <w:spacing w:line="360" w:lineRule="auto"/>
        <w:rPr>
          <w:rFonts w:ascii="Calibri" w:hAnsi="Calibri" w:cs="Calibri"/>
        </w:rPr>
      </w:pPr>
      <w:r w:rsidRPr="00DD2ADE">
        <w:rPr>
          <w:rFonts w:ascii="Calibri" w:hAnsi="Calibri" w:cs="Calibri"/>
        </w:rPr>
        <w:t xml:space="preserve">Wykonawca gwarantuje, że dostarczy </w:t>
      </w:r>
      <w:r w:rsidR="005C6D17" w:rsidRPr="00DD2ADE">
        <w:rPr>
          <w:rFonts w:ascii="Calibri" w:hAnsi="Calibri" w:cs="Calibri"/>
        </w:rPr>
        <w:t>urządzenie</w:t>
      </w:r>
      <w:r w:rsidR="00261457" w:rsidRPr="00DD2ADE">
        <w:rPr>
          <w:rFonts w:ascii="Calibri" w:hAnsi="Calibri" w:cs="Calibri"/>
        </w:rPr>
        <w:t xml:space="preserve"> fabrycznie now</w:t>
      </w:r>
      <w:r w:rsidR="005C6D17" w:rsidRPr="00DD2ADE">
        <w:rPr>
          <w:rFonts w:ascii="Calibri" w:hAnsi="Calibri" w:cs="Calibri"/>
        </w:rPr>
        <w:t>e</w:t>
      </w:r>
      <w:r w:rsidR="00261457" w:rsidRPr="00DD2ADE">
        <w:rPr>
          <w:rFonts w:ascii="Calibri" w:hAnsi="Calibri" w:cs="Calibri"/>
        </w:rPr>
        <w:t>, kompletn</w:t>
      </w:r>
      <w:r w:rsidR="005C6D17" w:rsidRPr="00DD2ADE">
        <w:rPr>
          <w:rFonts w:ascii="Calibri" w:hAnsi="Calibri" w:cs="Calibri"/>
        </w:rPr>
        <w:t>e</w:t>
      </w:r>
      <w:r w:rsidR="00261457" w:rsidRPr="00DD2ADE">
        <w:rPr>
          <w:rFonts w:ascii="Calibri" w:hAnsi="Calibri" w:cs="Calibri"/>
        </w:rPr>
        <w:t xml:space="preserve">, o </w:t>
      </w:r>
      <w:r w:rsidRPr="00DD2ADE">
        <w:rPr>
          <w:rFonts w:ascii="Calibri" w:hAnsi="Calibri" w:cs="Calibri"/>
        </w:rPr>
        <w:t>najwyższym standar</w:t>
      </w:r>
      <w:r w:rsidRPr="00DD2ADE">
        <w:rPr>
          <w:rFonts w:ascii="Calibri" w:hAnsi="Calibri" w:cs="Calibri"/>
        </w:rPr>
        <w:softHyphen/>
        <w:t>dzie zarówno pod względem jakości wykonania, jak również funkcjonalności, woln</w:t>
      </w:r>
      <w:r w:rsidR="00466ED5" w:rsidRPr="00DD2ADE">
        <w:rPr>
          <w:rFonts w:ascii="Calibri" w:hAnsi="Calibri" w:cs="Calibri"/>
        </w:rPr>
        <w:t>e</w:t>
      </w:r>
      <w:r w:rsidRPr="00DD2ADE">
        <w:rPr>
          <w:rFonts w:ascii="Calibri" w:hAnsi="Calibri" w:cs="Calibri"/>
        </w:rPr>
        <w:t xml:space="preserve"> od wszelkich wad materiałowych i konstrukcyj</w:t>
      </w:r>
      <w:r w:rsidRPr="00DD2ADE">
        <w:rPr>
          <w:rFonts w:ascii="Calibri" w:hAnsi="Calibri" w:cs="Calibri"/>
        </w:rPr>
        <w:softHyphen/>
        <w:t>nych.</w:t>
      </w:r>
    </w:p>
    <w:p w14:paraId="6AE5ADB4" w14:textId="243DDCBD" w:rsidR="00E02336" w:rsidRPr="00DD2ADE" w:rsidRDefault="00E02336" w:rsidP="00B26CE3">
      <w:pPr>
        <w:pStyle w:val="Akapitzlist"/>
        <w:numPr>
          <w:ilvl w:val="0"/>
          <w:numId w:val="7"/>
        </w:numPr>
        <w:spacing w:line="360" w:lineRule="auto"/>
        <w:rPr>
          <w:rFonts w:ascii="Calibri" w:hAnsi="Calibri" w:cs="Calibri"/>
        </w:rPr>
      </w:pPr>
      <w:r w:rsidRPr="00DD2ADE">
        <w:rPr>
          <w:rFonts w:ascii="Calibri" w:hAnsi="Calibri" w:cs="Calibri"/>
          <w:bCs/>
          <w:iCs/>
        </w:rPr>
        <w:t>Jako podstawową formę usunięcia awarii (wady) urządzenia Strony przyjmują w pierwszej k</w:t>
      </w:r>
      <w:r w:rsidR="003C2415" w:rsidRPr="00DD2ADE">
        <w:rPr>
          <w:rFonts w:ascii="Calibri" w:hAnsi="Calibri" w:cs="Calibri"/>
          <w:bCs/>
          <w:iCs/>
        </w:rPr>
        <w:t xml:space="preserve">olejności naprawę urządzenia. W </w:t>
      </w:r>
      <w:r w:rsidRPr="00DD2ADE">
        <w:rPr>
          <w:rFonts w:ascii="Calibri" w:hAnsi="Calibri" w:cs="Calibri"/>
          <w:bCs/>
          <w:iCs/>
        </w:rPr>
        <w:t>przypadku zgłoszenia przez Zamawiającego awarii urządzenia czas naprawy nastąpi w terminie:</w:t>
      </w:r>
    </w:p>
    <w:p w14:paraId="0845CBDA" w14:textId="6F51EC08" w:rsidR="00E02336" w:rsidRPr="00DD2ADE" w:rsidRDefault="00E02336" w:rsidP="00B26CE3">
      <w:pPr>
        <w:pStyle w:val="Akapitzlist"/>
        <w:numPr>
          <w:ilvl w:val="1"/>
          <w:numId w:val="7"/>
        </w:numPr>
        <w:spacing w:line="360" w:lineRule="auto"/>
        <w:rPr>
          <w:rFonts w:ascii="Calibri" w:hAnsi="Calibri" w:cs="Calibri"/>
        </w:rPr>
      </w:pPr>
      <w:r w:rsidRPr="00DD2ADE">
        <w:rPr>
          <w:rFonts w:ascii="Calibri" w:hAnsi="Calibri" w:cs="Calibri"/>
          <w:bCs/>
          <w:iCs/>
        </w:rPr>
        <w:t xml:space="preserve">do 5 dni roboczych - </w:t>
      </w:r>
      <w:r w:rsidRPr="00DD2ADE">
        <w:rPr>
          <w:rFonts w:ascii="Calibri" w:hAnsi="Calibri" w:cs="Calibri"/>
        </w:rPr>
        <w:t>gdy nie ma potrzeby sprowadzania części zamiennych z zagranicy albo,</w:t>
      </w:r>
    </w:p>
    <w:p w14:paraId="78AA2E9A" w14:textId="1DE6EF02" w:rsidR="00E02336" w:rsidRPr="00DD2ADE" w:rsidRDefault="00E02336" w:rsidP="00B26CE3">
      <w:pPr>
        <w:pStyle w:val="Akapitzlist"/>
        <w:numPr>
          <w:ilvl w:val="1"/>
          <w:numId w:val="7"/>
        </w:numPr>
        <w:spacing w:line="360" w:lineRule="auto"/>
        <w:rPr>
          <w:rFonts w:ascii="Calibri" w:hAnsi="Calibri" w:cs="Calibri"/>
        </w:rPr>
      </w:pPr>
      <w:r w:rsidRPr="00DD2ADE">
        <w:rPr>
          <w:rFonts w:ascii="Calibri" w:hAnsi="Calibri" w:cs="Calibri"/>
        </w:rPr>
        <w:t>do 1</w:t>
      </w:r>
      <w:r w:rsidR="00AD47FD" w:rsidRPr="00DD2ADE">
        <w:rPr>
          <w:rFonts w:ascii="Calibri" w:hAnsi="Calibri" w:cs="Calibri"/>
        </w:rPr>
        <w:t>5</w:t>
      </w:r>
      <w:r w:rsidRPr="00DD2ADE">
        <w:rPr>
          <w:rFonts w:ascii="Calibri" w:hAnsi="Calibri" w:cs="Calibri"/>
        </w:rPr>
        <w:t xml:space="preserve"> dni roboczych - w razie konieczności sprowadzenia części zamiennych z zagranicy (o czym Wykonawca powiadomi pisemnie Zamawiającego w terminie do 3 dni roboczych od daty otrzymania zgłoszenia),</w:t>
      </w:r>
    </w:p>
    <w:p w14:paraId="0A31842F" w14:textId="73409741" w:rsidR="00A62BDE" w:rsidRPr="00DD2ADE" w:rsidRDefault="00A62BDE" w:rsidP="00B26CE3">
      <w:pPr>
        <w:pStyle w:val="Akapitzlist"/>
        <w:numPr>
          <w:ilvl w:val="1"/>
          <w:numId w:val="7"/>
        </w:numPr>
        <w:spacing w:line="360" w:lineRule="auto"/>
        <w:rPr>
          <w:rFonts w:ascii="Calibri" w:hAnsi="Calibri" w:cs="Calibri"/>
        </w:rPr>
      </w:pPr>
      <w:r w:rsidRPr="00DD2ADE">
        <w:rPr>
          <w:rFonts w:ascii="Calibri" w:hAnsi="Calibri" w:cs="Calibri"/>
        </w:rPr>
        <w:t>do 20 dni roboczych - w przypadku konieczności wysyłki aparatury (sprzętu) za granicę do serwisu producenta,</w:t>
      </w:r>
    </w:p>
    <w:p w14:paraId="368EB60A" w14:textId="05D4DE66" w:rsidR="005535FD" w:rsidRPr="00DD2ADE" w:rsidRDefault="00F14FEE" w:rsidP="00DD2ADE">
      <w:pPr>
        <w:spacing w:after="0" w:line="360" w:lineRule="auto"/>
        <w:ind w:left="454"/>
        <w:rPr>
          <w:rFonts w:ascii="Calibri" w:eastAsia="MS ??" w:hAnsi="Calibri" w:cs="Calibri"/>
          <w:bCs/>
          <w:iCs/>
          <w:sz w:val="24"/>
          <w:szCs w:val="24"/>
        </w:rPr>
      </w:pPr>
      <w:r w:rsidRPr="00DD2ADE">
        <w:rPr>
          <w:rFonts w:ascii="Calibri" w:eastAsia="MS ??" w:hAnsi="Calibri" w:cs="Calibri"/>
          <w:sz w:val="24"/>
          <w:szCs w:val="24"/>
        </w:rPr>
        <w:t xml:space="preserve">- </w:t>
      </w:r>
      <w:r w:rsidRPr="00DD2ADE">
        <w:rPr>
          <w:rFonts w:ascii="Calibri" w:eastAsia="MS ??" w:hAnsi="Calibri" w:cs="Calibri"/>
          <w:bCs/>
          <w:iCs/>
          <w:sz w:val="24"/>
          <w:szCs w:val="24"/>
        </w:rPr>
        <w:t xml:space="preserve">licząc od dnia dokonanego przez Zamawiającego zgłoszenia. </w:t>
      </w:r>
      <w:r w:rsidRPr="00DD2ADE">
        <w:rPr>
          <w:rFonts w:ascii="Calibri" w:eastAsia="MS ??" w:hAnsi="Calibri" w:cs="Calibri"/>
          <w:sz w:val="24"/>
          <w:szCs w:val="24"/>
        </w:rPr>
        <w:t xml:space="preserve">Dla skuteczności zgłoszenia wystarczające będzie jeżeli Zamawiający prześle je Wykonawcy za pośrednictwem poczty elektronicznej na adres </w:t>
      </w:r>
      <w:r w:rsidR="00934C71" w:rsidRPr="00DD2ADE">
        <w:rPr>
          <w:rFonts w:ascii="Calibri" w:eastAsia="MS ??" w:hAnsi="Calibri" w:cs="Calibri"/>
          <w:sz w:val="24"/>
          <w:szCs w:val="24"/>
        </w:rPr>
        <w:t xml:space="preserve">e-mail: </w:t>
      </w:r>
      <w:r w:rsidR="008C2C00" w:rsidRPr="00DD2ADE">
        <w:rPr>
          <w:rStyle w:val="Hipercze"/>
          <w:rFonts w:ascii="Calibri" w:hAnsi="Calibri" w:cs="Calibri"/>
          <w:b/>
          <w:color w:val="000000" w:themeColor="text1"/>
          <w:sz w:val="24"/>
          <w:szCs w:val="24"/>
        </w:rPr>
        <w:t>______________</w:t>
      </w:r>
      <w:r w:rsidR="008C2C00" w:rsidRPr="00DD2ADE">
        <w:rPr>
          <w:rFonts w:ascii="Calibri" w:hAnsi="Calibri" w:cs="Calibri"/>
          <w:sz w:val="24"/>
          <w:szCs w:val="24"/>
        </w:rPr>
        <w:t xml:space="preserve">  lub </w:t>
      </w:r>
      <w:r w:rsidRPr="00DD2ADE">
        <w:rPr>
          <w:rFonts w:ascii="Calibri" w:eastAsia="MS ??" w:hAnsi="Calibri" w:cs="Calibri"/>
          <w:sz w:val="24"/>
          <w:szCs w:val="24"/>
        </w:rPr>
        <w:t xml:space="preserve">za zwrotnym potwierdzeniem odbioru zgłoszenia za pośrednictwem poczty elektronicznej na adres e-mail: </w:t>
      </w:r>
      <w:hyperlink r:id="rId10" w:history="1">
        <w:r w:rsidR="0046455D" w:rsidRPr="00DD2ADE">
          <w:rPr>
            <w:rStyle w:val="Hipercze"/>
            <w:rFonts w:ascii="Calibri" w:eastAsia="MS ??" w:hAnsi="Calibri" w:cs="Calibri"/>
            <w:b/>
            <w:color w:val="000000" w:themeColor="text1"/>
            <w:sz w:val="24"/>
            <w:szCs w:val="24"/>
          </w:rPr>
          <w:t>aparatura.medyczna@io.gliwice.pl</w:t>
        </w:r>
      </w:hyperlink>
      <w:r w:rsidR="002A6B06" w:rsidRPr="00DD2ADE">
        <w:rPr>
          <w:rFonts w:ascii="Calibri" w:eastAsia="MS ??" w:hAnsi="Calibri" w:cs="Calibri"/>
          <w:color w:val="000000" w:themeColor="text1"/>
          <w:sz w:val="24"/>
          <w:szCs w:val="24"/>
        </w:rPr>
        <w:t xml:space="preserve"> </w:t>
      </w:r>
      <w:r w:rsidRPr="00DD2ADE">
        <w:rPr>
          <w:rFonts w:ascii="Calibri" w:eastAsia="MS ??" w:hAnsi="Calibri" w:cs="Calibri"/>
          <w:color w:val="000000" w:themeColor="text1"/>
          <w:sz w:val="24"/>
          <w:szCs w:val="24"/>
        </w:rPr>
        <w:t xml:space="preserve"> </w:t>
      </w:r>
      <w:r w:rsidRPr="00DD2ADE">
        <w:rPr>
          <w:rFonts w:ascii="Calibri" w:eastAsia="MS ??" w:hAnsi="Calibri" w:cs="Calibri"/>
          <w:sz w:val="24"/>
          <w:szCs w:val="24"/>
        </w:rPr>
        <w:t xml:space="preserve">Zgłoszenie uważa się za skuteczne pomimo braku zwrotnego potwierdzenia odbioru przez Wykonawcę. </w:t>
      </w:r>
      <w:r w:rsidRPr="00DD2ADE">
        <w:rPr>
          <w:rFonts w:ascii="Calibri" w:eastAsia="Helvetica Neue" w:hAnsi="Calibri" w:cs="Calibri"/>
          <w:sz w:val="24"/>
          <w:szCs w:val="24"/>
        </w:rPr>
        <w:t>Usunięcie awarii (wady) urządzenia świadczone będzie przez Wy</w:t>
      </w:r>
      <w:r w:rsidR="00934C71" w:rsidRPr="00DD2ADE">
        <w:rPr>
          <w:rFonts w:ascii="Calibri" w:eastAsia="Helvetica Neue" w:hAnsi="Calibri" w:cs="Calibri"/>
          <w:sz w:val="24"/>
          <w:szCs w:val="24"/>
        </w:rPr>
        <w:t xml:space="preserve">konawcę w miejscu użytkowania w </w:t>
      </w:r>
      <w:r w:rsidRPr="00DD2ADE">
        <w:rPr>
          <w:rFonts w:ascii="Calibri" w:eastAsia="Helvetica Neue" w:hAnsi="Calibri" w:cs="Calibri"/>
          <w:sz w:val="24"/>
          <w:szCs w:val="24"/>
        </w:rPr>
        <w:t>siedzibie Zamawiającego</w:t>
      </w:r>
      <w:r w:rsidR="008D4340" w:rsidRPr="00DD2ADE">
        <w:rPr>
          <w:rFonts w:ascii="Calibri" w:eastAsia="Helvetica Neue" w:hAnsi="Calibri" w:cs="Calibri"/>
          <w:sz w:val="24"/>
          <w:szCs w:val="24"/>
        </w:rPr>
        <w:t>.</w:t>
      </w:r>
    </w:p>
    <w:p w14:paraId="205EB506" w14:textId="15965A8F" w:rsidR="005C6D17" w:rsidRPr="00DD2ADE" w:rsidRDefault="00076DA6" w:rsidP="00B26CE3">
      <w:pPr>
        <w:pStyle w:val="Akapitzlist"/>
        <w:numPr>
          <w:ilvl w:val="0"/>
          <w:numId w:val="8"/>
        </w:numPr>
        <w:spacing w:line="360" w:lineRule="auto"/>
        <w:rPr>
          <w:rFonts w:ascii="Calibri" w:hAnsi="Calibri" w:cs="Calibri"/>
        </w:rPr>
      </w:pPr>
      <w:r w:rsidRPr="00DD2ADE">
        <w:rPr>
          <w:rFonts w:ascii="Calibri" w:hAnsi="Calibri" w:cs="Calibri"/>
        </w:rPr>
        <w:t>Za dni robocze Strony przyjmują dni od poniedziałku do piątku, z wyłączeniem dni ustawowo wolnych od pracy oraz dni wyznaczonych jako dni wolne od pracy w zakładzie pracy Zamawiającego.</w:t>
      </w:r>
    </w:p>
    <w:p w14:paraId="5D6B62CC" w14:textId="6154F7F0" w:rsidR="003D2F6B" w:rsidRPr="00DD2ADE" w:rsidRDefault="003D2F6B" w:rsidP="00B26CE3">
      <w:pPr>
        <w:pStyle w:val="Akapitzlist"/>
        <w:numPr>
          <w:ilvl w:val="0"/>
          <w:numId w:val="8"/>
        </w:numPr>
        <w:spacing w:line="360" w:lineRule="auto"/>
        <w:rPr>
          <w:rFonts w:ascii="Calibri" w:hAnsi="Calibri" w:cs="Calibri"/>
        </w:rPr>
      </w:pPr>
      <w:r w:rsidRPr="00DD2ADE">
        <w:rPr>
          <w:rFonts w:ascii="Calibri" w:hAnsi="Calibri" w:cs="Calibri"/>
        </w:rPr>
        <w:t xml:space="preserve">Wykonawca zapewnia serwis gwarancyjny dostarczonego </w:t>
      </w:r>
      <w:r w:rsidR="005C6D17" w:rsidRPr="00DD2ADE">
        <w:rPr>
          <w:rFonts w:ascii="Calibri" w:hAnsi="Calibri" w:cs="Calibri"/>
        </w:rPr>
        <w:t>urządzenia</w:t>
      </w:r>
      <w:r w:rsidRPr="00DD2ADE">
        <w:rPr>
          <w:rFonts w:ascii="Calibri" w:hAnsi="Calibri" w:cs="Calibri"/>
        </w:rPr>
        <w:t>:</w:t>
      </w:r>
    </w:p>
    <w:p w14:paraId="35A115C7" w14:textId="77777777" w:rsidR="008C2C00" w:rsidRPr="00DD2ADE" w:rsidRDefault="008C2C00" w:rsidP="00DD2ADE">
      <w:pPr>
        <w:spacing w:after="0" w:line="360" w:lineRule="auto"/>
        <w:ind w:firstLine="454"/>
        <w:jc w:val="both"/>
        <w:rPr>
          <w:rFonts w:ascii="Calibri" w:eastAsia="MS ??" w:hAnsi="Calibri" w:cs="Calibri"/>
          <w:b/>
          <w:color w:val="000000" w:themeColor="text1"/>
          <w:sz w:val="24"/>
          <w:szCs w:val="24"/>
        </w:rPr>
      </w:pPr>
      <w:r w:rsidRPr="00DD2ADE">
        <w:rPr>
          <w:rFonts w:ascii="Calibri" w:eastAsia="MS ??" w:hAnsi="Calibri" w:cs="Calibri"/>
          <w:b/>
          <w:color w:val="000000" w:themeColor="text1"/>
          <w:sz w:val="24"/>
          <w:szCs w:val="24"/>
        </w:rPr>
        <w:t>serwis:</w:t>
      </w:r>
      <w:r w:rsidRPr="00DD2ADE">
        <w:rPr>
          <w:rFonts w:ascii="Calibri" w:eastAsia="MS ??" w:hAnsi="Calibri" w:cs="Calibri"/>
          <w:b/>
          <w:color w:val="000000" w:themeColor="text1"/>
          <w:sz w:val="24"/>
          <w:szCs w:val="24"/>
        </w:rPr>
        <w:tab/>
      </w:r>
      <w:r w:rsidRPr="00DD2ADE">
        <w:rPr>
          <w:rFonts w:ascii="Calibri" w:eastAsia="MS ??" w:hAnsi="Calibri" w:cs="Calibri"/>
          <w:b/>
          <w:color w:val="000000" w:themeColor="text1"/>
          <w:sz w:val="24"/>
          <w:szCs w:val="24"/>
        </w:rPr>
        <w:tab/>
      </w:r>
      <w:bookmarkStart w:id="1" w:name="_Hlk499487096"/>
      <w:r w:rsidRPr="00DD2ADE">
        <w:rPr>
          <w:rFonts w:ascii="Calibri" w:eastAsia="MS ??" w:hAnsi="Calibri" w:cs="Calibri"/>
          <w:b/>
          <w:color w:val="000000" w:themeColor="text1"/>
          <w:sz w:val="24"/>
          <w:szCs w:val="24"/>
        </w:rPr>
        <w:t>_____________________________________________________</w:t>
      </w:r>
      <w:bookmarkEnd w:id="1"/>
    </w:p>
    <w:p w14:paraId="7FCD52D3" w14:textId="77777777" w:rsidR="008C2C00" w:rsidRPr="00DD2ADE" w:rsidRDefault="008C2C00" w:rsidP="00DD2ADE">
      <w:pPr>
        <w:spacing w:after="0" w:line="360" w:lineRule="auto"/>
        <w:ind w:firstLine="454"/>
        <w:jc w:val="both"/>
        <w:rPr>
          <w:rFonts w:ascii="Calibri" w:eastAsia="MS ??" w:hAnsi="Calibri" w:cs="Calibri"/>
          <w:b/>
          <w:color w:val="000000" w:themeColor="text1"/>
          <w:sz w:val="24"/>
          <w:szCs w:val="24"/>
        </w:rPr>
      </w:pPr>
      <w:r w:rsidRPr="00DD2ADE">
        <w:rPr>
          <w:rFonts w:ascii="Calibri" w:eastAsia="MS ??" w:hAnsi="Calibri" w:cs="Calibri"/>
          <w:b/>
          <w:color w:val="000000" w:themeColor="text1"/>
          <w:sz w:val="24"/>
          <w:szCs w:val="24"/>
        </w:rPr>
        <w:lastRenderedPageBreak/>
        <w:t xml:space="preserve">adres serwisu: </w:t>
      </w:r>
      <w:r w:rsidRPr="00DD2ADE">
        <w:rPr>
          <w:rFonts w:ascii="Calibri" w:eastAsia="MS ??" w:hAnsi="Calibri" w:cs="Calibri"/>
          <w:b/>
          <w:color w:val="000000" w:themeColor="text1"/>
          <w:sz w:val="24"/>
          <w:szCs w:val="24"/>
        </w:rPr>
        <w:tab/>
        <w:t>_____________________________________________________</w:t>
      </w:r>
    </w:p>
    <w:p w14:paraId="02EF5933" w14:textId="77777777" w:rsidR="008C2C00" w:rsidRPr="00DD2ADE" w:rsidRDefault="008C2C00" w:rsidP="00DD2ADE">
      <w:pPr>
        <w:spacing w:after="0" w:line="360" w:lineRule="auto"/>
        <w:ind w:firstLine="454"/>
        <w:jc w:val="both"/>
        <w:rPr>
          <w:rFonts w:ascii="Calibri" w:eastAsia="MS ??" w:hAnsi="Calibri" w:cs="Calibri"/>
          <w:b/>
          <w:color w:val="000000" w:themeColor="text1"/>
          <w:sz w:val="24"/>
          <w:szCs w:val="24"/>
        </w:rPr>
      </w:pPr>
      <w:r w:rsidRPr="00DD2ADE">
        <w:rPr>
          <w:rFonts w:ascii="Calibri" w:eastAsia="MS ??" w:hAnsi="Calibri" w:cs="Calibri"/>
          <w:b/>
          <w:color w:val="000000" w:themeColor="text1"/>
          <w:sz w:val="24"/>
          <w:szCs w:val="24"/>
        </w:rPr>
        <w:t>tel.</w:t>
      </w:r>
      <w:r w:rsidRPr="00DD2ADE">
        <w:rPr>
          <w:rFonts w:ascii="Calibri" w:eastAsia="MS ??" w:hAnsi="Calibri" w:cs="Calibri"/>
          <w:b/>
          <w:color w:val="000000" w:themeColor="text1"/>
          <w:sz w:val="24"/>
          <w:szCs w:val="24"/>
        </w:rPr>
        <w:tab/>
      </w:r>
      <w:r w:rsidRPr="00DD2ADE">
        <w:rPr>
          <w:rFonts w:ascii="Calibri" w:eastAsia="MS ??" w:hAnsi="Calibri" w:cs="Calibri"/>
          <w:b/>
          <w:color w:val="000000" w:themeColor="text1"/>
          <w:sz w:val="24"/>
          <w:szCs w:val="24"/>
        </w:rPr>
        <w:tab/>
        <w:t>_____________________________________________________</w:t>
      </w:r>
    </w:p>
    <w:p w14:paraId="71C45650" w14:textId="5F25DC6B" w:rsidR="004F2106" w:rsidRPr="00DD2ADE" w:rsidRDefault="008C2C00" w:rsidP="00DD2ADE">
      <w:pPr>
        <w:spacing w:after="0" w:line="360" w:lineRule="auto"/>
        <w:ind w:firstLine="454"/>
        <w:jc w:val="both"/>
        <w:rPr>
          <w:rFonts w:ascii="Calibri" w:eastAsia="MS ??" w:hAnsi="Calibri" w:cs="Calibri"/>
          <w:b/>
          <w:sz w:val="24"/>
          <w:szCs w:val="24"/>
        </w:rPr>
      </w:pPr>
      <w:r w:rsidRPr="00DD2ADE">
        <w:rPr>
          <w:rFonts w:ascii="Calibri" w:eastAsia="MS ??" w:hAnsi="Calibri" w:cs="Calibri"/>
          <w:b/>
          <w:color w:val="000000" w:themeColor="text1"/>
          <w:sz w:val="24"/>
          <w:szCs w:val="24"/>
        </w:rPr>
        <w:t>e-mail:</w:t>
      </w:r>
      <w:r w:rsidRPr="00DD2ADE">
        <w:rPr>
          <w:rFonts w:ascii="Calibri" w:eastAsia="MS ??" w:hAnsi="Calibri" w:cs="Calibri"/>
          <w:b/>
          <w:color w:val="000000" w:themeColor="text1"/>
          <w:sz w:val="24"/>
          <w:szCs w:val="24"/>
        </w:rPr>
        <w:tab/>
      </w:r>
      <w:r w:rsidRPr="00DD2ADE">
        <w:rPr>
          <w:rFonts w:ascii="Calibri" w:eastAsia="MS ??" w:hAnsi="Calibri" w:cs="Calibri"/>
          <w:sz w:val="24"/>
          <w:szCs w:val="24"/>
        </w:rPr>
        <w:tab/>
      </w:r>
      <w:r w:rsidRPr="00DD2ADE">
        <w:rPr>
          <w:rFonts w:ascii="Calibri" w:eastAsia="MS ??" w:hAnsi="Calibri" w:cs="Calibri"/>
          <w:b/>
          <w:sz w:val="24"/>
          <w:szCs w:val="24"/>
        </w:rPr>
        <w:t>___________________________________________________________</w:t>
      </w:r>
      <w:r w:rsidR="004F2106" w:rsidRPr="00DD2ADE">
        <w:rPr>
          <w:rFonts w:ascii="Calibri" w:eastAsia="MS ??" w:hAnsi="Calibri" w:cs="Calibri"/>
          <w:b/>
          <w:color w:val="000000" w:themeColor="text1"/>
          <w:sz w:val="24"/>
          <w:szCs w:val="24"/>
        </w:rPr>
        <w:t xml:space="preserve"> </w:t>
      </w:r>
    </w:p>
    <w:p w14:paraId="6FA189B1" w14:textId="507F4E8C" w:rsidR="00076DA6" w:rsidRPr="00A047F8" w:rsidRDefault="00076DA6" w:rsidP="00B26CE3">
      <w:pPr>
        <w:pStyle w:val="Akapitzlist"/>
        <w:numPr>
          <w:ilvl w:val="0"/>
          <w:numId w:val="20"/>
        </w:numPr>
        <w:spacing w:line="360" w:lineRule="auto"/>
        <w:rPr>
          <w:rFonts w:ascii="Calibri" w:hAnsi="Calibri" w:cs="Calibri"/>
        </w:rPr>
      </w:pPr>
      <w:r w:rsidRPr="00A047F8">
        <w:rPr>
          <w:rFonts w:ascii="Calibri" w:hAnsi="Calibri" w:cs="Calibri"/>
          <w:bCs/>
          <w:iCs/>
        </w:rPr>
        <w:t xml:space="preserve">Jeżeli z </w:t>
      </w:r>
      <w:r w:rsidRPr="00A047F8">
        <w:rPr>
          <w:rFonts w:ascii="Calibri" w:hAnsi="Calibri" w:cs="Calibri"/>
        </w:rPr>
        <w:t>powodu niedostępności części na rynku krajowym lub zagranicz</w:t>
      </w:r>
      <w:r w:rsidRPr="00A047F8">
        <w:rPr>
          <w:rFonts w:ascii="Calibri" w:hAnsi="Calibri" w:cs="Calibri"/>
        </w:rPr>
        <w:softHyphen/>
        <w:t xml:space="preserve">nym, a także z innych względów niezależnych od Wykonawcy (w każdym przypadku należycie przez niego udowodnionych) naprawa </w:t>
      </w:r>
      <w:r w:rsidR="005C6D17" w:rsidRPr="00A047F8">
        <w:rPr>
          <w:rFonts w:ascii="Calibri" w:hAnsi="Calibri" w:cs="Calibri"/>
        </w:rPr>
        <w:t>urządzenia</w:t>
      </w:r>
      <w:r w:rsidR="00934C71" w:rsidRPr="00A047F8">
        <w:rPr>
          <w:rFonts w:ascii="Calibri" w:hAnsi="Calibri" w:cs="Calibri"/>
        </w:rPr>
        <w:t xml:space="preserve"> okaże się niemożliwa w </w:t>
      </w:r>
      <w:r w:rsidRPr="00A047F8">
        <w:rPr>
          <w:rFonts w:ascii="Calibri" w:hAnsi="Calibri" w:cs="Calibri"/>
        </w:rPr>
        <w:t>terminach określonych w ust. 3 powyżej, to za zgodą Zama</w:t>
      </w:r>
      <w:r w:rsidRPr="00A047F8">
        <w:rPr>
          <w:rFonts w:ascii="Calibri" w:hAnsi="Calibri" w:cs="Calibri"/>
        </w:rPr>
        <w:softHyphen/>
        <w:t>wiającego, Wykonawca będzie zobowią</w:t>
      </w:r>
      <w:r w:rsidRPr="00A047F8">
        <w:rPr>
          <w:rFonts w:ascii="Calibri" w:hAnsi="Calibri" w:cs="Calibri"/>
        </w:rPr>
        <w:softHyphen/>
        <w:t>zany do wykonania naprawy w innym terminie zaakceptowanym na piśmie przez Zamawiającego.</w:t>
      </w:r>
    </w:p>
    <w:p w14:paraId="232C400B" w14:textId="55EA1343" w:rsidR="00076DA6" w:rsidRPr="00A047F8" w:rsidRDefault="00076DA6" w:rsidP="00B26CE3">
      <w:pPr>
        <w:pStyle w:val="Akapitzlist"/>
        <w:numPr>
          <w:ilvl w:val="0"/>
          <w:numId w:val="20"/>
        </w:numPr>
        <w:spacing w:line="360" w:lineRule="auto"/>
        <w:rPr>
          <w:rFonts w:ascii="Calibri" w:hAnsi="Calibri" w:cs="Calibri"/>
        </w:rPr>
      </w:pPr>
      <w:r w:rsidRPr="00A047F8">
        <w:rPr>
          <w:rFonts w:ascii="Calibri" w:hAnsi="Calibri" w:cs="Calibri"/>
        </w:rPr>
        <w:t>Bieg terminu naprawy rozpoczyna się z chwilą zgłoszenia awarii dokonanego stosownie do treści</w:t>
      </w:r>
      <w:r w:rsidR="00261457" w:rsidRPr="00A047F8">
        <w:rPr>
          <w:rFonts w:ascii="Calibri" w:hAnsi="Calibri" w:cs="Calibri"/>
        </w:rPr>
        <w:t xml:space="preserve"> ust. 3 powyżej, a kończy się z </w:t>
      </w:r>
      <w:r w:rsidRPr="00A047F8">
        <w:rPr>
          <w:rFonts w:ascii="Calibri" w:hAnsi="Calibri" w:cs="Calibri"/>
        </w:rPr>
        <w:t xml:space="preserve">dniem protokolarnego przekazania </w:t>
      </w:r>
      <w:r w:rsidR="005C6D17" w:rsidRPr="00A047F8">
        <w:rPr>
          <w:rFonts w:ascii="Calibri" w:hAnsi="Calibri" w:cs="Calibri"/>
        </w:rPr>
        <w:t>urządzenia</w:t>
      </w:r>
      <w:r w:rsidRPr="00A047F8">
        <w:rPr>
          <w:rFonts w:ascii="Calibri" w:hAnsi="Calibri" w:cs="Calibri"/>
        </w:rPr>
        <w:t xml:space="preserve"> wolnego od wad upoważnionej osobie Zamawiają</w:t>
      </w:r>
      <w:r w:rsidRPr="00A047F8">
        <w:rPr>
          <w:rFonts w:ascii="Calibri" w:hAnsi="Calibri" w:cs="Calibri"/>
        </w:rPr>
        <w:softHyphen/>
        <w:t>cego.</w:t>
      </w:r>
    </w:p>
    <w:p w14:paraId="73A19978" w14:textId="0EF74A76" w:rsidR="00076DA6" w:rsidRPr="00A047F8" w:rsidRDefault="00076DA6" w:rsidP="00B26CE3">
      <w:pPr>
        <w:pStyle w:val="Akapitzlist"/>
        <w:numPr>
          <w:ilvl w:val="0"/>
          <w:numId w:val="20"/>
        </w:numPr>
        <w:spacing w:line="360" w:lineRule="auto"/>
        <w:rPr>
          <w:rFonts w:ascii="Calibri" w:hAnsi="Calibri" w:cs="Calibri"/>
        </w:rPr>
      </w:pPr>
      <w:r w:rsidRPr="00A047F8">
        <w:rPr>
          <w:rFonts w:ascii="Calibri" w:hAnsi="Calibri" w:cs="Calibri"/>
        </w:rPr>
        <w:t xml:space="preserve">Jeżeli w wykonaniu swoich obowiązków gwarancyjnych Wykonawca dostarczył w ramach gwarancji zamiast </w:t>
      </w:r>
      <w:r w:rsidR="005C6D17" w:rsidRPr="00A047F8">
        <w:rPr>
          <w:rFonts w:ascii="Calibri" w:hAnsi="Calibri" w:cs="Calibri"/>
        </w:rPr>
        <w:t>urządzenia</w:t>
      </w:r>
      <w:r w:rsidRPr="00A047F8">
        <w:rPr>
          <w:rFonts w:ascii="Calibri" w:hAnsi="Calibri" w:cs="Calibri"/>
        </w:rPr>
        <w:t xml:space="preserve"> wadliwego </w:t>
      </w:r>
      <w:r w:rsidR="005C6D17" w:rsidRPr="00A047F8">
        <w:rPr>
          <w:rFonts w:ascii="Calibri" w:hAnsi="Calibri" w:cs="Calibri"/>
        </w:rPr>
        <w:t>urządzenie</w:t>
      </w:r>
      <w:r w:rsidRPr="00A047F8">
        <w:rPr>
          <w:rFonts w:ascii="Calibri" w:hAnsi="Calibri" w:cs="Calibri"/>
        </w:rPr>
        <w:t xml:space="preserve"> woln</w:t>
      </w:r>
      <w:r w:rsidR="005C6D17" w:rsidRPr="00A047F8">
        <w:rPr>
          <w:rFonts w:ascii="Calibri" w:hAnsi="Calibri" w:cs="Calibri"/>
        </w:rPr>
        <w:t>e</w:t>
      </w:r>
      <w:r w:rsidRPr="00A047F8">
        <w:rPr>
          <w:rFonts w:ascii="Calibri" w:hAnsi="Calibri" w:cs="Calibri"/>
        </w:rPr>
        <w:t xml:space="preserve"> od wad albo dokonał istotnych napraw </w:t>
      </w:r>
      <w:r w:rsidR="005C6D17" w:rsidRPr="00A047F8">
        <w:rPr>
          <w:rFonts w:ascii="Calibri" w:hAnsi="Calibri" w:cs="Calibri"/>
        </w:rPr>
        <w:t>urządzenia</w:t>
      </w:r>
      <w:r w:rsidRPr="00A047F8">
        <w:rPr>
          <w:rFonts w:ascii="Calibri" w:hAnsi="Calibri" w:cs="Calibri"/>
        </w:rPr>
        <w:t xml:space="preserve"> objętego gwarancją, termin gwarancji biegnie na nowo od chwili dostarczenia </w:t>
      </w:r>
      <w:r w:rsidR="005C6D17" w:rsidRPr="00A047F8">
        <w:rPr>
          <w:rFonts w:ascii="Calibri" w:hAnsi="Calibri" w:cs="Calibri"/>
        </w:rPr>
        <w:t>urządzenia</w:t>
      </w:r>
      <w:r w:rsidRPr="00A047F8">
        <w:rPr>
          <w:rFonts w:ascii="Calibri" w:hAnsi="Calibri" w:cs="Calibri"/>
        </w:rPr>
        <w:t xml:space="preserve"> wolnego od wad lub zwrócenia </w:t>
      </w:r>
      <w:r w:rsidR="005C6D17" w:rsidRPr="00A047F8">
        <w:rPr>
          <w:rFonts w:ascii="Calibri" w:hAnsi="Calibri" w:cs="Calibri"/>
        </w:rPr>
        <w:t>urządzenia</w:t>
      </w:r>
      <w:r w:rsidRPr="00A047F8">
        <w:rPr>
          <w:rFonts w:ascii="Calibri" w:hAnsi="Calibri" w:cs="Calibri"/>
        </w:rPr>
        <w:t xml:space="preserve"> naprawionego. Pod pojęciem istotnej naprawy Zamawiający rozumie każdą naprawę, której łączna wartość przekracza 25% wartości początkowej </w:t>
      </w:r>
      <w:r w:rsidR="005C6D17" w:rsidRPr="00A047F8">
        <w:rPr>
          <w:rFonts w:ascii="Calibri" w:hAnsi="Calibri" w:cs="Calibri"/>
        </w:rPr>
        <w:t>urządzenia</w:t>
      </w:r>
      <w:r w:rsidR="00934C71" w:rsidRPr="00A047F8">
        <w:rPr>
          <w:rFonts w:ascii="Calibri" w:hAnsi="Calibri" w:cs="Calibri"/>
        </w:rPr>
        <w:t xml:space="preserve">, </w:t>
      </w:r>
      <w:r w:rsidR="00801C09" w:rsidRPr="00A047F8">
        <w:rPr>
          <w:rFonts w:ascii="Calibri" w:hAnsi="Calibri" w:cs="Calibri"/>
        </w:rPr>
        <w:br/>
      </w:r>
      <w:r w:rsidR="00934C71" w:rsidRPr="00A047F8">
        <w:rPr>
          <w:rFonts w:ascii="Calibri" w:hAnsi="Calibri" w:cs="Calibri"/>
        </w:rPr>
        <w:t xml:space="preserve">o </w:t>
      </w:r>
      <w:r w:rsidRPr="00A047F8">
        <w:rPr>
          <w:rFonts w:ascii="Calibri" w:hAnsi="Calibri" w:cs="Calibri"/>
        </w:rPr>
        <w:t>czym Wykonawca niezwłocznie zawiadomi Zamawiającego.</w:t>
      </w:r>
    </w:p>
    <w:p w14:paraId="198988A2" w14:textId="12D217B0" w:rsidR="00D60ADF" w:rsidRPr="00A047F8" w:rsidRDefault="00076DA6" w:rsidP="00B26CE3">
      <w:pPr>
        <w:pStyle w:val="Akapitzlist"/>
        <w:numPr>
          <w:ilvl w:val="0"/>
          <w:numId w:val="20"/>
        </w:numPr>
        <w:tabs>
          <w:tab w:val="num" w:pos="397"/>
        </w:tabs>
        <w:spacing w:line="360" w:lineRule="auto"/>
        <w:rPr>
          <w:rFonts w:ascii="Calibri" w:hAnsi="Calibri" w:cs="Calibri"/>
        </w:rPr>
      </w:pPr>
      <w:r w:rsidRPr="00A047F8">
        <w:rPr>
          <w:rFonts w:ascii="Calibri" w:hAnsi="Calibri" w:cs="Calibri"/>
        </w:rPr>
        <w:t xml:space="preserve">Wykonawca każdorazowo umieści zakres naprawy </w:t>
      </w:r>
      <w:r w:rsidR="005C6D17" w:rsidRPr="00A047F8">
        <w:rPr>
          <w:rFonts w:ascii="Calibri" w:hAnsi="Calibri" w:cs="Calibri"/>
        </w:rPr>
        <w:t>urządzenia</w:t>
      </w:r>
      <w:r w:rsidRPr="00A047F8">
        <w:rPr>
          <w:rFonts w:ascii="Calibri" w:hAnsi="Calibri" w:cs="Calibri"/>
        </w:rPr>
        <w:t xml:space="preserve"> w karcie </w:t>
      </w:r>
      <w:r w:rsidR="0088726D" w:rsidRPr="00A047F8">
        <w:rPr>
          <w:rFonts w:ascii="Calibri" w:hAnsi="Calibri" w:cs="Calibri"/>
        </w:rPr>
        <w:t>gwarancyjnej</w:t>
      </w:r>
      <w:r w:rsidRPr="00A047F8">
        <w:rPr>
          <w:rFonts w:ascii="Calibri" w:hAnsi="Calibri" w:cs="Calibri"/>
        </w:rPr>
        <w:t>.</w:t>
      </w:r>
    </w:p>
    <w:p w14:paraId="4C4B6207" w14:textId="503F3E73" w:rsidR="00076DA6" w:rsidRPr="00A047F8" w:rsidRDefault="00076DA6" w:rsidP="00B26CE3">
      <w:pPr>
        <w:pStyle w:val="Akapitzlist"/>
        <w:numPr>
          <w:ilvl w:val="0"/>
          <w:numId w:val="20"/>
        </w:numPr>
        <w:tabs>
          <w:tab w:val="num" w:pos="397"/>
        </w:tabs>
        <w:spacing w:line="360" w:lineRule="auto"/>
        <w:rPr>
          <w:rFonts w:ascii="Calibri" w:hAnsi="Calibri" w:cs="Calibri"/>
        </w:rPr>
      </w:pPr>
      <w:r w:rsidRPr="00A047F8">
        <w:rPr>
          <w:rFonts w:ascii="Calibri" w:hAnsi="Calibri" w:cs="Calibri"/>
        </w:rPr>
        <w:t xml:space="preserve">Jeżeli Wykonawca wymienił lub naprawił część </w:t>
      </w:r>
      <w:r w:rsidR="005C6D17" w:rsidRPr="00A047F8">
        <w:rPr>
          <w:rFonts w:ascii="Calibri" w:hAnsi="Calibri" w:cs="Calibri"/>
        </w:rPr>
        <w:t>urządzenia</w:t>
      </w:r>
      <w:r w:rsidRPr="00A047F8">
        <w:rPr>
          <w:rFonts w:ascii="Calibri" w:hAnsi="Calibri" w:cs="Calibri"/>
        </w:rPr>
        <w:t xml:space="preserve"> regułę określoną w ust. </w:t>
      </w:r>
      <w:r w:rsidR="00121E2C" w:rsidRPr="00A047F8">
        <w:rPr>
          <w:rFonts w:ascii="Calibri" w:hAnsi="Calibri" w:cs="Calibri"/>
        </w:rPr>
        <w:t>8</w:t>
      </w:r>
      <w:r w:rsidRPr="00A047F8">
        <w:rPr>
          <w:rFonts w:ascii="Calibri" w:hAnsi="Calibri" w:cs="Calibri"/>
        </w:rPr>
        <w:t xml:space="preserve"> powyżej stosuje się odpowiednio do tej części. W innych wypadkach termin gwaranc</w:t>
      </w:r>
      <w:r w:rsidR="00261457" w:rsidRPr="00A047F8">
        <w:rPr>
          <w:rFonts w:ascii="Calibri" w:hAnsi="Calibri" w:cs="Calibri"/>
        </w:rPr>
        <w:t xml:space="preserve">ji ulega przedłużeniu o czas, </w:t>
      </w:r>
      <w:r w:rsidR="00801C09" w:rsidRPr="00A047F8">
        <w:rPr>
          <w:rFonts w:ascii="Calibri" w:hAnsi="Calibri" w:cs="Calibri"/>
        </w:rPr>
        <w:br/>
      </w:r>
      <w:r w:rsidR="00261457" w:rsidRPr="00A047F8">
        <w:rPr>
          <w:rFonts w:ascii="Calibri" w:hAnsi="Calibri" w:cs="Calibri"/>
        </w:rPr>
        <w:t xml:space="preserve">w </w:t>
      </w:r>
      <w:r w:rsidRPr="00A047F8">
        <w:rPr>
          <w:rFonts w:ascii="Calibri" w:hAnsi="Calibri" w:cs="Calibri"/>
        </w:rPr>
        <w:t xml:space="preserve">ciągu którego, wskutek wady </w:t>
      </w:r>
      <w:r w:rsidR="005C6D17" w:rsidRPr="00A047F8">
        <w:rPr>
          <w:rFonts w:ascii="Calibri" w:hAnsi="Calibri" w:cs="Calibri"/>
        </w:rPr>
        <w:t>urządzenia</w:t>
      </w:r>
      <w:r w:rsidRPr="00A047F8">
        <w:rPr>
          <w:rFonts w:ascii="Calibri" w:hAnsi="Calibri" w:cs="Calibri"/>
        </w:rPr>
        <w:t xml:space="preserve"> Zamawiający nie mógł z niego korzystać.</w:t>
      </w:r>
    </w:p>
    <w:p w14:paraId="02FC82B5" w14:textId="2FB648E0" w:rsidR="00076DA6" w:rsidRPr="00A047F8" w:rsidRDefault="00076DA6" w:rsidP="00B26CE3">
      <w:pPr>
        <w:pStyle w:val="Akapitzlist"/>
        <w:numPr>
          <w:ilvl w:val="0"/>
          <w:numId w:val="20"/>
        </w:numPr>
        <w:spacing w:line="360" w:lineRule="auto"/>
        <w:rPr>
          <w:rFonts w:ascii="Calibri" w:eastAsia="Times New Roman" w:hAnsi="Calibri" w:cs="Calibri"/>
          <w:lang w:eastAsia="en-US"/>
        </w:rPr>
      </w:pPr>
      <w:r w:rsidRPr="00A047F8">
        <w:rPr>
          <w:rFonts w:ascii="Calibri" w:hAnsi="Calibri" w:cs="Calibri"/>
        </w:rPr>
        <w:t xml:space="preserve">W przypadku braku możliwości wykonania naprawy </w:t>
      </w:r>
      <w:r w:rsidR="005C6D17" w:rsidRPr="00A047F8">
        <w:rPr>
          <w:rFonts w:ascii="Calibri" w:hAnsi="Calibri" w:cs="Calibri"/>
        </w:rPr>
        <w:t>urządzenia</w:t>
      </w:r>
      <w:r w:rsidRPr="00A047F8">
        <w:rPr>
          <w:rFonts w:ascii="Calibri" w:hAnsi="Calibri" w:cs="Calibri"/>
        </w:rPr>
        <w:t>, co zostanie potwierdzone kartą pracy, Wykonawca wymieni wadliw</w:t>
      </w:r>
      <w:r w:rsidR="005C6D17" w:rsidRPr="00A047F8">
        <w:rPr>
          <w:rFonts w:ascii="Calibri" w:hAnsi="Calibri" w:cs="Calibri"/>
        </w:rPr>
        <w:t>e</w:t>
      </w:r>
      <w:r w:rsidRPr="00A047F8">
        <w:rPr>
          <w:rFonts w:ascii="Calibri" w:hAnsi="Calibri" w:cs="Calibri"/>
        </w:rPr>
        <w:t xml:space="preserve"> </w:t>
      </w:r>
      <w:r w:rsidR="005C6D17" w:rsidRPr="00A047F8">
        <w:rPr>
          <w:rFonts w:ascii="Calibri" w:hAnsi="Calibri" w:cs="Calibri"/>
        </w:rPr>
        <w:t>urządzenie</w:t>
      </w:r>
      <w:r w:rsidRPr="00A047F8">
        <w:rPr>
          <w:rFonts w:ascii="Calibri" w:hAnsi="Calibri" w:cs="Calibri"/>
        </w:rPr>
        <w:t xml:space="preserve"> na now</w:t>
      </w:r>
      <w:r w:rsidR="005C6D17" w:rsidRPr="00A047F8">
        <w:rPr>
          <w:rFonts w:ascii="Calibri" w:hAnsi="Calibri" w:cs="Calibri"/>
        </w:rPr>
        <w:t>e</w:t>
      </w:r>
      <w:r w:rsidRPr="00A047F8">
        <w:rPr>
          <w:rFonts w:ascii="Calibri" w:hAnsi="Calibri" w:cs="Calibri"/>
        </w:rPr>
        <w:t xml:space="preserve"> zgodn</w:t>
      </w:r>
      <w:r w:rsidR="005C6D17" w:rsidRPr="00A047F8">
        <w:rPr>
          <w:rFonts w:ascii="Calibri" w:hAnsi="Calibri" w:cs="Calibri"/>
        </w:rPr>
        <w:t>e</w:t>
      </w:r>
      <w:r w:rsidRPr="00A047F8">
        <w:rPr>
          <w:rFonts w:ascii="Calibri" w:hAnsi="Calibri" w:cs="Calibri"/>
        </w:rPr>
        <w:t xml:space="preserve"> z przedmiotem umowy, woln</w:t>
      </w:r>
      <w:r w:rsidR="005C6D17" w:rsidRPr="00A047F8">
        <w:rPr>
          <w:rFonts w:ascii="Calibri" w:hAnsi="Calibri" w:cs="Calibri"/>
        </w:rPr>
        <w:t>e</w:t>
      </w:r>
      <w:r w:rsidRPr="00A047F8">
        <w:rPr>
          <w:rFonts w:ascii="Calibri" w:hAnsi="Calibri" w:cs="Calibri"/>
        </w:rPr>
        <w:t xml:space="preserve"> od </w:t>
      </w:r>
      <w:r w:rsidR="00261457" w:rsidRPr="00A047F8">
        <w:rPr>
          <w:rFonts w:ascii="Calibri" w:hAnsi="Calibri" w:cs="Calibri"/>
        </w:rPr>
        <w:t xml:space="preserve">wad, na własny koszt i ryzyko w </w:t>
      </w:r>
      <w:r w:rsidRPr="00A047F8">
        <w:rPr>
          <w:rFonts w:ascii="Calibri" w:hAnsi="Calibri" w:cs="Calibri"/>
        </w:rPr>
        <w:t xml:space="preserve">terminie do 21 dni roboczych, licząc od daty wystawienia karty pracy. W takiej sytuacji termin gwarancji biegnie na nowo od chwili dostarczenia </w:t>
      </w:r>
      <w:r w:rsidR="005C6D17" w:rsidRPr="00A047F8">
        <w:rPr>
          <w:rFonts w:ascii="Calibri" w:hAnsi="Calibri" w:cs="Calibri"/>
        </w:rPr>
        <w:t>urządzenia</w:t>
      </w:r>
      <w:r w:rsidRPr="00A047F8">
        <w:rPr>
          <w:rFonts w:ascii="Calibri" w:hAnsi="Calibri" w:cs="Calibri"/>
        </w:rPr>
        <w:t xml:space="preserve"> nowego wolnego od wad (</w:t>
      </w:r>
      <w:r w:rsidR="00FE6897" w:rsidRPr="00A047F8">
        <w:rPr>
          <w:rFonts w:ascii="Calibri" w:hAnsi="Calibri" w:cs="Calibri"/>
        </w:rPr>
        <w:t>zostanie to potwierdzone przez Wykonawcę w paszporcie technicznym).</w:t>
      </w:r>
    </w:p>
    <w:p w14:paraId="2C2F1D44" w14:textId="63B737F1" w:rsidR="00076DA6" w:rsidRPr="00A047F8" w:rsidRDefault="00076DA6" w:rsidP="00B26CE3">
      <w:pPr>
        <w:pStyle w:val="Akapitzlist"/>
        <w:numPr>
          <w:ilvl w:val="0"/>
          <w:numId w:val="20"/>
        </w:numPr>
        <w:spacing w:line="360" w:lineRule="auto"/>
        <w:rPr>
          <w:rFonts w:ascii="Calibri" w:eastAsia="Times New Roman" w:hAnsi="Calibri" w:cs="Calibri"/>
          <w:lang w:eastAsia="en-US"/>
        </w:rPr>
      </w:pPr>
      <w:r w:rsidRPr="00A047F8">
        <w:rPr>
          <w:rFonts w:ascii="Calibri" w:hAnsi="Calibri" w:cs="Calibri"/>
        </w:rPr>
        <w:t>W okresie gwarancji Wykonawca zobowiązuje się do załatwienia wszelkich formalności cel</w:t>
      </w:r>
      <w:r w:rsidRPr="00A047F8">
        <w:rPr>
          <w:rFonts w:ascii="Calibri" w:hAnsi="Calibri" w:cs="Calibri"/>
        </w:rPr>
        <w:softHyphen/>
        <w:t xml:space="preserve">nych związanych z ewentualną wymianą </w:t>
      </w:r>
      <w:r w:rsidR="005C6D17" w:rsidRPr="00A047F8">
        <w:rPr>
          <w:rFonts w:ascii="Calibri" w:hAnsi="Calibri" w:cs="Calibri"/>
        </w:rPr>
        <w:t>urządzenia na nowe</w:t>
      </w:r>
      <w:r w:rsidRPr="00A047F8">
        <w:rPr>
          <w:rFonts w:ascii="Calibri" w:hAnsi="Calibri" w:cs="Calibri"/>
        </w:rPr>
        <w:t>, jego wys</w:t>
      </w:r>
      <w:r w:rsidR="00261457" w:rsidRPr="00A047F8">
        <w:rPr>
          <w:rFonts w:ascii="Calibri" w:hAnsi="Calibri" w:cs="Calibri"/>
        </w:rPr>
        <w:t>yłką do na</w:t>
      </w:r>
      <w:r w:rsidR="00261457" w:rsidRPr="00A047F8">
        <w:rPr>
          <w:rFonts w:ascii="Calibri" w:hAnsi="Calibri" w:cs="Calibri"/>
        </w:rPr>
        <w:softHyphen/>
        <w:t xml:space="preserve">prawy </w:t>
      </w:r>
      <w:r w:rsidR="00261457" w:rsidRPr="00A047F8">
        <w:rPr>
          <w:rFonts w:ascii="Calibri" w:hAnsi="Calibri" w:cs="Calibri"/>
        </w:rPr>
        <w:lastRenderedPageBreak/>
        <w:t xml:space="preserve">gwarancyjnej i </w:t>
      </w:r>
      <w:r w:rsidRPr="00A047F8">
        <w:rPr>
          <w:rFonts w:ascii="Calibri" w:hAnsi="Calibri" w:cs="Calibri"/>
        </w:rPr>
        <w:t>odbiorem lub z importem czę</w:t>
      </w:r>
      <w:r w:rsidRPr="00A047F8">
        <w:rPr>
          <w:rFonts w:ascii="Calibri" w:hAnsi="Calibri" w:cs="Calibri"/>
        </w:rPr>
        <w:softHyphen/>
        <w:t>ści zamiennych, we własnym zakresie - bez udziału Zamawiającego.</w:t>
      </w:r>
    </w:p>
    <w:p w14:paraId="2682866F" w14:textId="7BCAE56B" w:rsidR="00076DA6" w:rsidRPr="00A047F8" w:rsidRDefault="00076DA6" w:rsidP="00B26CE3">
      <w:pPr>
        <w:pStyle w:val="Akapitzlist"/>
        <w:numPr>
          <w:ilvl w:val="0"/>
          <w:numId w:val="20"/>
        </w:numPr>
        <w:spacing w:line="360" w:lineRule="auto"/>
        <w:rPr>
          <w:rFonts w:ascii="Calibri" w:eastAsia="Times New Roman" w:hAnsi="Calibri" w:cs="Calibri"/>
          <w:lang w:eastAsia="en-US"/>
        </w:rPr>
      </w:pPr>
      <w:r w:rsidRPr="00A047F8">
        <w:rPr>
          <w:rFonts w:ascii="Calibri" w:hAnsi="Calibri" w:cs="Calibri"/>
        </w:rPr>
        <w:t>Uprawnienia z tytułu rękojmi za wady przedmiotu umowy przysługują Zamawiającemu niezależ</w:t>
      </w:r>
      <w:r w:rsidRPr="00A047F8">
        <w:rPr>
          <w:rFonts w:ascii="Calibri" w:hAnsi="Calibri" w:cs="Calibri"/>
        </w:rPr>
        <w:softHyphen/>
        <w:t>nie od uprawnień z tytułu</w:t>
      </w:r>
      <w:r w:rsidR="00261457" w:rsidRPr="00A047F8">
        <w:rPr>
          <w:rFonts w:ascii="Calibri" w:hAnsi="Calibri" w:cs="Calibri"/>
        </w:rPr>
        <w:t xml:space="preserve"> gwarancji (uprawnienia te mogą być </w:t>
      </w:r>
      <w:r w:rsidRPr="00A047F8">
        <w:rPr>
          <w:rFonts w:ascii="Calibri" w:hAnsi="Calibri" w:cs="Calibri"/>
        </w:rPr>
        <w:t>realizowane przez Zamawia</w:t>
      </w:r>
      <w:r w:rsidRPr="00A047F8">
        <w:rPr>
          <w:rFonts w:ascii="Calibri" w:hAnsi="Calibri" w:cs="Calibri"/>
        </w:rPr>
        <w:softHyphen/>
        <w:t>jącego w terminie obowiązywania gwarancji</w:t>
      </w:r>
      <w:r w:rsidR="00CC77DF" w:rsidRPr="00A047F8">
        <w:rPr>
          <w:rFonts w:ascii="Calibri" w:hAnsi="Calibri" w:cs="Calibri"/>
        </w:rPr>
        <w:t>, nie krócej jednak niż 24 miesiące</w:t>
      </w:r>
      <w:r w:rsidRPr="00A047F8">
        <w:rPr>
          <w:rFonts w:ascii="Calibri" w:hAnsi="Calibri" w:cs="Calibri"/>
        </w:rPr>
        <w:t>) - wszelkie postanowienia zawarte w kar</w:t>
      </w:r>
      <w:r w:rsidRPr="00A047F8">
        <w:rPr>
          <w:rFonts w:ascii="Calibri" w:hAnsi="Calibri" w:cs="Calibri"/>
        </w:rPr>
        <w:softHyphen/>
        <w:t>cie gwa</w:t>
      </w:r>
      <w:r w:rsidRPr="00A047F8">
        <w:rPr>
          <w:rFonts w:ascii="Calibri" w:hAnsi="Calibri" w:cs="Calibri"/>
        </w:rPr>
        <w:softHyphen/>
        <w:t>rancyjnej lub ofercie Wyko</w:t>
      </w:r>
      <w:r w:rsidRPr="00A047F8">
        <w:rPr>
          <w:rFonts w:ascii="Calibri" w:hAnsi="Calibri" w:cs="Calibri"/>
        </w:rPr>
        <w:softHyphen/>
        <w:t>nawcy, a sprzeczne z powyższym, uważa się za bezsku</w:t>
      </w:r>
      <w:r w:rsidRPr="00A047F8">
        <w:rPr>
          <w:rFonts w:ascii="Calibri" w:hAnsi="Calibri" w:cs="Calibri"/>
        </w:rPr>
        <w:softHyphen/>
        <w:t>teczne wo</w:t>
      </w:r>
      <w:r w:rsidRPr="00A047F8">
        <w:rPr>
          <w:rFonts w:ascii="Calibri" w:hAnsi="Calibri" w:cs="Calibri"/>
        </w:rPr>
        <w:softHyphen/>
        <w:t>bec Stron.</w:t>
      </w:r>
    </w:p>
    <w:p w14:paraId="1E125A9A" w14:textId="3AEBBF25" w:rsidR="00A14521" w:rsidRPr="00A047F8" w:rsidRDefault="00A14521" w:rsidP="00B26CE3">
      <w:pPr>
        <w:pStyle w:val="Akapitzlist"/>
        <w:numPr>
          <w:ilvl w:val="0"/>
          <w:numId w:val="20"/>
        </w:numPr>
        <w:spacing w:line="360" w:lineRule="auto"/>
        <w:rPr>
          <w:rFonts w:ascii="Calibri" w:eastAsia="Times New Roman" w:hAnsi="Calibri" w:cs="Calibri"/>
          <w:lang w:eastAsia="en-US"/>
        </w:rPr>
      </w:pPr>
      <w:r w:rsidRPr="00A047F8">
        <w:rPr>
          <w:rFonts w:ascii="Calibri" w:hAnsi="Calibri" w:cs="Calibri"/>
        </w:rPr>
        <w:t>Gwarancja jakości udzielona przez Wykonawcę nie będzie wyłączać uprawnień gwaran</w:t>
      </w:r>
      <w:r w:rsidRPr="00A047F8">
        <w:rPr>
          <w:rFonts w:ascii="Calibri" w:hAnsi="Calibri" w:cs="Calibri"/>
        </w:rPr>
        <w:softHyphen/>
        <w:t xml:space="preserve">cyjnych przyznawanych przez producenta </w:t>
      </w:r>
      <w:r w:rsidR="005C6D17" w:rsidRPr="00A047F8">
        <w:rPr>
          <w:rFonts w:ascii="Calibri" w:hAnsi="Calibri" w:cs="Calibri"/>
        </w:rPr>
        <w:t>urządzenia</w:t>
      </w:r>
      <w:r w:rsidRPr="00A047F8">
        <w:rPr>
          <w:rFonts w:ascii="Calibri" w:hAnsi="Calibri" w:cs="Calibri"/>
        </w:rPr>
        <w:t xml:space="preserve">. </w:t>
      </w:r>
    </w:p>
    <w:p w14:paraId="54F1E3C5" w14:textId="28CBA7F4" w:rsidR="00A14521" w:rsidRPr="00A047F8" w:rsidRDefault="00076DA6" w:rsidP="00B26CE3">
      <w:pPr>
        <w:pStyle w:val="Akapitzlist"/>
        <w:numPr>
          <w:ilvl w:val="0"/>
          <w:numId w:val="20"/>
        </w:numPr>
        <w:spacing w:line="360" w:lineRule="auto"/>
        <w:rPr>
          <w:rFonts w:ascii="Calibri" w:eastAsia="Times New Roman" w:hAnsi="Calibri" w:cs="Calibri"/>
          <w:lang w:eastAsia="en-US"/>
        </w:rPr>
      </w:pPr>
      <w:r w:rsidRPr="00A047F8">
        <w:rPr>
          <w:rFonts w:ascii="Calibri" w:hAnsi="Calibri" w:cs="Calibri"/>
        </w:rPr>
        <w:t xml:space="preserve">Jeżeli istnieje rozbieżność zapisów pomiędzy kartą gwarancyjną a umową, ewentualne kolizje treści rozstrzyga się na korzyść postanowień niniejszej umowy. Strony uznają za nieobowiązujące wszelkie zawarte w treści karty gwarancyjnej lub ofercie Wykonawcy ograniczenia gwarancji jakości, które są dalej idące </w:t>
      </w:r>
      <w:r w:rsidR="002F5520" w:rsidRPr="00A047F8">
        <w:rPr>
          <w:rFonts w:ascii="Calibri" w:hAnsi="Calibri" w:cs="Calibri"/>
        </w:rPr>
        <w:t xml:space="preserve">niż te, jakie wynikają wprost z </w:t>
      </w:r>
      <w:r w:rsidRPr="00A047F8">
        <w:rPr>
          <w:rFonts w:ascii="Calibri" w:hAnsi="Calibri" w:cs="Calibri"/>
        </w:rPr>
        <w:t>treści niniejszej umowy.</w:t>
      </w:r>
    </w:p>
    <w:p w14:paraId="36D5DE57" w14:textId="42DA34D2" w:rsidR="00076DA6" w:rsidRPr="00A047F8" w:rsidRDefault="00076DA6" w:rsidP="00B26CE3">
      <w:pPr>
        <w:pStyle w:val="Akapitzlist"/>
        <w:numPr>
          <w:ilvl w:val="0"/>
          <w:numId w:val="20"/>
        </w:numPr>
        <w:spacing w:line="360" w:lineRule="auto"/>
        <w:rPr>
          <w:rFonts w:ascii="Calibri" w:eastAsia="Times New Roman" w:hAnsi="Calibri" w:cs="Calibri"/>
          <w:lang w:eastAsia="en-US"/>
        </w:rPr>
      </w:pPr>
      <w:r w:rsidRPr="00A047F8">
        <w:rPr>
          <w:rFonts w:ascii="Calibri" w:hAnsi="Calibri" w:cs="Calibri"/>
        </w:rPr>
        <w:t>W okresie gwarancji Wykonawca udzieli wszechstronnej pomocy Zamawiającemu, jeżeli wy</w:t>
      </w:r>
      <w:r w:rsidRPr="00A047F8">
        <w:rPr>
          <w:rFonts w:ascii="Calibri" w:hAnsi="Calibri" w:cs="Calibri"/>
        </w:rPr>
        <w:softHyphen/>
        <w:t>stą</w:t>
      </w:r>
      <w:r w:rsidRPr="00A047F8">
        <w:rPr>
          <w:rFonts w:ascii="Calibri" w:hAnsi="Calibri" w:cs="Calibri"/>
        </w:rPr>
        <w:softHyphen/>
        <w:t>pią jakiekol</w:t>
      </w:r>
      <w:r w:rsidRPr="00A047F8">
        <w:rPr>
          <w:rFonts w:ascii="Calibri" w:hAnsi="Calibri" w:cs="Calibri"/>
        </w:rPr>
        <w:softHyphen/>
        <w:t>wiek trudności związane z eksploatacją przedmiotu umowy.</w:t>
      </w:r>
    </w:p>
    <w:p w14:paraId="45BF84B9" w14:textId="1A842D9A" w:rsidR="00076DA6" w:rsidRDefault="00076DA6" w:rsidP="00B26CE3">
      <w:pPr>
        <w:pStyle w:val="Akapitzlist"/>
        <w:numPr>
          <w:ilvl w:val="0"/>
          <w:numId w:val="20"/>
        </w:numPr>
        <w:spacing w:line="360" w:lineRule="auto"/>
        <w:rPr>
          <w:rFonts w:ascii="Calibri" w:eastAsia="Times New Roman" w:hAnsi="Calibri" w:cs="Calibri"/>
          <w:lang w:eastAsia="en-US"/>
        </w:rPr>
      </w:pPr>
      <w:r w:rsidRPr="00A047F8">
        <w:rPr>
          <w:rFonts w:ascii="Calibri" w:eastAsia="Times New Roman" w:hAnsi="Calibri" w:cs="Calibri"/>
          <w:lang w:eastAsia="en-US"/>
        </w:rPr>
        <w:t>Wykonawca ponosi wszelkie koszty związane w wykon</w:t>
      </w:r>
      <w:r w:rsidR="00A5245A" w:rsidRPr="00A047F8">
        <w:rPr>
          <w:rFonts w:ascii="Calibri" w:eastAsia="Times New Roman" w:hAnsi="Calibri" w:cs="Calibri"/>
          <w:lang w:eastAsia="en-US"/>
        </w:rPr>
        <w:t>yw</w:t>
      </w:r>
      <w:r w:rsidRPr="00A047F8">
        <w:rPr>
          <w:rFonts w:ascii="Calibri" w:eastAsia="Times New Roman" w:hAnsi="Calibri" w:cs="Calibri"/>
          <w:lang w:eastAsia="en-US"/>
        </w:rPr>
        <w:t xml:space="preserve">aniem obowiązków wynikających </w:t>
      </w:r>
      <w:r w:rsidR="00801C09" w:rsidRPr="00A047F8">
        <w:rPr>
          <w:rFonts w:ascii="Calibri" w:eastAsia="Times New Roman" w:hAnsi="Calibri" w:cs="Calibri"/>
          <w:lang w:eastAsia="en-US"/>
        </w:rPr>
        <w:br/>
      </w:r>
      <w:r w:rsidRPr="00A047F8">
        <w:rPr>
          <w:rFonts w:ascii="Calibri" w:eastAsia="Times New Roman" w:hAnsi="Calibri" w:cs="Calibri"/>
          <w:lang w:eastAsia="en-US"/>
        </w:rPr>
        <w:t>z</w:t>
      </w:r>
      <w:r w:rsidRPr="00A047F8">
        <w:rPr>
          <w:rFonts w:ascii="Calibri" w:eastAsia="Times New Roman" w:hAnsi="Calibri" w:cs="Calibri"/>
          <w:spacing w:val="-2"/>
          <w:lang w:eastAsia="en-US"/>
        </w:rPr>
        <w:t xml:space="preserve"> </w:t>
      </w:r>
      <w:r w:rsidRPr="00A047F8">
        <w:rPr>
          <w:rFonts w:ascii="Calibri" w:eastAsia="Times New Roman" w:hAnsi="Calibri" w:cs="Calibri"/>
          <w:lang w:eastAsia="en-US"/>
        </w:rPr>
        <w:t>gwarancji.</w:t>
      </w:r>
    </w:p>
    <w:p w14:paraId="5620B514" w14:textId="524E01E4" w:rsidR="009F3139" w:rsidRPr="00A047F8" w:rsidRDefault="00076DA6" w:rsidP="00B26CE3">
      <w:pPr>
        <w:pStyle w:val="Akapitzlist"/>
        <w:numPr>
          <w:ilvl w:val="0"/>
          <w:numId w:val="20"/>
        </w:numPr>
        <w:spacing w:line="360" w:lineRule="auto"/>
        <w:rPr>
          <w:rFonts w:ascii="Calibri" w:eastAsia="Times New Roman" w:hAnsi="Calibri" w:cs="Calibri"/>
          <w:lang w:eastAsia="en-US"/>
        </w:rPr>
      </w:pPr>
      <w:r w:rsidRPr="00A047F8">
        <w:rPr>
          <w:rFonts w:ascii="Calibri" w:hAnsi="Calibri" w:cs="Calibri"/>
        </w:rPr>
        <w:t>Wykonawca ponosi odpowiedzialność za wszelkie działania lub zaniechania osób, którym powierza wykonania określonych czynności związanych z realizacją niniejszej umowy, tak jak za działania i zaniechania własne. Wykonawca ponosi odpowiedzialność za szkodę w mieniu Zamawiającego lub osób t</w:t>
      </w:r>
      <w:r w:rsidR="00261457" w:rsidRPr="00A047F8">
        <w:rPr>
          <w:rFonts w:ascii="Calibri" w:hAnsi="Calibri" w:cs="Calibri"/>
        </w:rPr>
        <w:t xml:space="preserve">rzecich spowodowaną w związku z </w:t>
      </w:r>
      <w:r w:rsidRPr="00A047F8">
        <w:rPr>
          <w:rFonts w:ascii="Calibri" w:hAnsi="Calibri" w:cs="Calibri"/>
        </w:rPr>
        <w:t>wykonywaniem niniejszej umowy.</w:t>
      </w:r>
    </w:p>
    <w:p w14:paraId="4B635AC6" w14:textId="77777777" w:rsidR="004F2106" w:rsidRPr="00DD2ADE" w:rsidRDefault="004F2106" w:rsidP="00DD2ADE">
      <w:pPr>
        <w:spacing w:after="0" w:line="360" w:lineRule="auto"/>
        <w:rPr>
          <w:rFonts w:ascii="Calibri" w:eastAsia="MS ??" w:hAnsi="Calibri" w:cs="Calibri"/>
          <w:b/>
          <w:sz w:val="24"/>
          <w:szCs w:val="24"/>
        </w:rPr>
      </w:pPr>
    </w:p>
    <w:p w14:paraId="2D330C7C" w14:textId="77777777" w:rsidR="00A14521" w:rsidRPr="00DD2ADE" w:rsidRDefault="00A14521" w:rsidP="00DD2ADE">
      <w:pPr>
        <w:pStyle w:val="Nagwek1"/>
        <w:rPr>
          <w:rFonts w:ascii="Calibri" w:eastAsia="MS ??" w:hAnsi="Calibri" w:cs="Calibri"/>
        </w:rPr>
      </w:pPr>
      <w:r w:rsidRPr="00DD2ADE">
        <w:rPr>
          <w:rFonts w:ascii="Calibri" w:eastAsia="MS ??" w:hAnsi="Calibri" w:cs="Calibri"/>
        </w:rPr>
        <w:t>§6</w:t>
      </w:r>
    </w:p>
    <w:p w14:paraId="1A72B9BB" w14:textId="27B28BEA" w:rsidR="00A14521" w:rsidRPr="00DD2ADE" w:rsidRDefault="00D83C73" w:rsidP="00DD2ADE">
      <w:pPr>
        <w:pStyle w:val="Nagwek1"/>
        <w:rPr>
          <w:rFonts w:ascii="Calibri" w:eastAsia="MS ??" w:hAnsi="Calibri" w:cs="Calibri"/>
          <w:spacing w:val="10"/>
        </w:rPr>
      </w:pPr>
      <w:r w:rsidRPr="00DD2ADE">
        <w:rPr>
          <w:rFonts w:ascii="Calibri" w:eastAsia="MS ??" w:hAnsi="Calibri" w:cs="Calibri"/>
          <w:spacing w:val="10"/>
        </w:rPr>
        <w:t>Przeszkolenie personelu zamawiającego</w:t>
      </w:r>
    </w:p>
    <w:p w14:paraId="73E689DA" w14:textId="3651ADE1" w:rsidR="00012280" w:rsidRPr="00DD2ADE" w:rsidRDefault="00012280" w:rsidP="00B26CE3">
      <w:pPr>
        <w:pStyle w:val="Akapitzlist"/>
        <w:numPr>
          <w:ilvl w:val="0"/>
          <w:numId w:val="9"/>
        </w:numPr>
        <w:autoSpaceDE w:val="0"/>
        <w:autoSpaceDN w:val="0"/>
        <w:adjustRightInd w:val="0"/>
        <w:spacing w:line="360" w:lineRule="auto"/>
        <w:rPr>
          <w:rFonts w:ascii="Calibri" w:hAnsi="Calibri" w:cs="Calibri"/>
        </w:rPr>
      </w:pPr>
      <w:r w:rsidRPr="00DD2ADE">
        <w:rPr>
          <w:rFonts w:ascii="Calibri" w:hAnsi="Calibri" w:cs="Calibri"/>
        </w:rPr>
        <w:t>Wykonawca zobowiązuje się do przeprowadzenia przeszkolenia personelu medycznego Zam</w:t>
      </w:r>
      <w:r w:rsidR="002A3EF1" w:rsidRPr="00DD2ADE">
        <w:rPr>
          <w:rFonts w:ascii="Calibri" w:hAnsi="Calibri" w:cs="Calibri"/>
        </w:rPr>
        <w:t xml:space="preserve">awiającego w zakresie obsługi i </w:t>
      </w:r>
      <w:r w:rsidRPr="00DD2ADE">
        <w:rPr>
          <w:rFonts w:ascii="Calibri" w:hAnsi="Calibri" w:cs="Calibri"/>
        </w:rPr>
        <w:t>konserwacji dostarczonego urządzenia oraz przeszkolenia personelu technicznego Zamawiającego w zakresie obsługi technicznej i konserwacji urządzenia</w:t>
      </w:r>
      <w:r w:rsidR="00B5629F" w:rsidRPr="00DD2ADE">
        <w:rPr>
          <w:rFonts w:ascii="Calibri" w:hAnsi="Calibri" w:cs="Calibri"/>
        </w:rPr>
        <w:t xml:space="preserve"> </w:t>
      </w:r>
      <w:r w:rsidRPr="00DD2ADE">
        <w:rPr>
          <w:rFonts w:ascii="Calibri" w:hAnsi="Calibri" w:cs="Calibri"/>
        </w:rPr>
        <w:t>– zgodnie z zapisami załącznika nr 3 do niniejszej umowy.</w:t>
      </w:r>
    </w:p>
    <w:p w14:paraId="031FB725" w14:textId="519BC29E" w:rsidR="00A14521" w:rsidRPr="00DD2ADE" w:rsidRDefault="00A14521" w:rsidP="00B26CE3">
      <w:pPr>
        <w:pStyle w:val="Akapitzlist"/>
        <w:numPr>
          <w:ilvl w:val="0"/>
          <w:numId w:val="9"/>
        </w:numPr>
        <w:autoSpaceDE w:val="0"/>
        <w:autoSpaceDN w:val="0"/>
        <w:adjustRightInd w:val="0"/>
        <w:spacing w:line="360" w:lineRule="auto"/>
        <w:rPr>
          <w:rFonts w:ascii="Calibri" w:hAnsi="Calibri" w:cs="Calibri"/>
        </w:rPr>
      </w:pPr>
      <w:r w:rsidRPr="00DD2ADE">
        <w:rPr>
          <w:rFonts w:ascii="Calibri" w:hAnsi="Calibri" w:cs="Calibri"/>
        </w:rPr>
        <w:lastRenderedPageBreak/>
        <w:t>Z przeszkolenia, o którym mowa w ust. 1 powyżej, Wykonawca sporządzi protokół</w:t>
      </w:r>
      <w:r w:rsidR="00CC77DF" w:rsidRPr="00DD2ADE">
        <w:rPr>
          <w:rFonts w:ascii="Calibri" w:hAnsi="Calibri" w:cs="Calibri"/>
        </w:rPr>
        <w:t>,</w:t>
      </w:r>
      <w:r w:rsidRPr="00DD2ADE">
        <w:rPr>
          <w:rFonts w:ascii="Calibri" w:hAnsi="Calibri" w:cs="Calibri"/>
        </w:rPr>
        <w:t xml:space="preserve"> w którym zamieści co najmniej następujące informacje:</w:t>
      </w:r>
    </w:p>
    <w:p w14:paraId="72C1CB99" w14:textId="51AC74F3" w:rsidR="00A14521" w:rsidRPr="00DD2ADE" w:rsidRDefault="00A14521" w:rsidP="00B26CE3">
      <w:pPr>
        <w:pStyle w:val="Akapitzlist"/>
        <w:numPr>
          <w:ilvl w:val="1"/>
          <w:numId w:val="9"/>
        </w:numPr>
        <w:autoSpaceDE w:val="0"/>
        <w:autoSpaceDN w:val="0"/>
        <w:adjustRightInd w:val="0"/>
        <w:spacing w:line="360" w:lineRule="auto"/>
        <w:rPr>
          <w:rFonts w:ascii="Calibri" w:hAnsi="Calibri" w:cs="Calibri"/>
        </w:rPr>
      </w:pPr>
      <w:r w:rsidRPr="00DD2ADE">
        <w:rPr>
          <w:rFonts w:ascii="Calibri" w:hAnsi="Calibri" w:cs="Calibri"/>
        </w:rPr>
        <w:t>temat przeprowadzonego przeszkolenia,</w:t>
      </w:r>
    </w:p>
    <w:p w14:paraId="0FAC9F87" w14:textId="0A2C6378" w:rsidR="00A14521" w:rsidRPr="00DD2ADE" w:rsidRDefault="00A14521" w:rsidP="00B26CE3">
      <w:pPr>
        <w:pStyle w:val="Akapitzlist"/>
        <w:numPr>
          <w:ilvl w:val="1"/>
          <w:numId w:val="9"/>
        </w:numPr>
        <w:autoSpaceDE w:val="0"/>
        <w:autoSpaceDN w:val="0"/>
        <w:adjustRightInd w:val="0"/>
        <w:spacing w:line="360" w:lineRule="auto"/>
        <w:rPr>
          <w:rFonts w:ascii="Calibri" w:hAnsi="Calibri" w:cs="Calibri"/>
        </w:rPr>
      </w:pPr>
      <w:r w:rsidRPr="00DD2ADE">
        <w:rPr>
          <w:rFonts w:ascii="Calibri" w:hAnsi="Calibri" w:cs="Calibri"/>
        </w:rPr>
        <w:t> listę osób przeszkolonych,</w:t>
      </w:r>
    </w:p>
    <w:p w14:paraId="6C70BAA8" w14:textId="39F7D554" w:rsidR="00A14521" w:rsidRPr="00DD2ADE" w:rsidRDefault="00A14521" w:rsidP="00B26CE3">
      <w:pPr>
        <w:pStyle w:val="Akapitzlist"/>
        <w:numPr>
          <w:ilvl w:val="1"/>
          <w:numId w:val="9"/>
        </w:numPr>
        <w:autoSpaceDE w:val="0"/>
        <w:autoSpaceDN w:val="0"/>
        <w:adjustRightInd w:val="0"/>
        <w:spacing w:line="360" w:lineRule="auto"/>
        <w:rPr>
          <w:rFonts w:ascii="Calibri" w:hAnsi="Calibri" w:cs="Calibri"/>
        </w:rPr>
      </w:pPr>
      <w:r w:rsidRPr="00DD2ADE">
        <w:rPr>
          <w:rFonts w:ascii="Calibri" w:hAnsi="Calibri" w:cs="Calibri"/>
        </w:rPr>
        <w:t> imię i nazwisko osoby szkolącej,</w:t>
      </w:r>
    </w:p>
    <w:p w14:paraId="3BB5BD36" w14:textId="050D415F" w:rsidR="00A14521" w:rsidRPr="00DD2ADE" w:rsidRDefault="00716338" w:rsidP="00B26CE3">
      <w:pPr>
        <w:pStyle w:val="Akapitzlist"/>
        <w:numPr>
          <w:ilvl w:val="1"/>
          <w:numId w:val="9"/>
        </w:numPr>
        <w:autoSpaceDE w:val="0"/>
        <w:autoSpaceDN w:val="0"/>
        <w:adjustRightInd w:val="0"/>
        <w:spacing w:line="360" w:lineRule="auto"/>
        <w:rPr>
          <w:rFonts w:ascii="Calibri" w:hAnsi="Calibri" w:cs="Calibri"/>
        </w:rPr>
      </w:pPr>
      <w:r w:rsidRPr="00DD2ADE">
        <w:rPr>
          <w:rFonts w:ascii="Calibri" w:hAnsi="Calibri" w:cs="Calibri"/>
        </w:rPr>
        <w:t>datę odbycia przeszkolenia.</w:t>
      </w:r>
    </w:p>
    <w:p w14:paraId="79FAFB8B" w14:textId="75250EA8" w:rsidR="00A14521" w:rsidRPr="00DD2ADE" w:rsidRDefault="00A14521" w:rsidP="00B26CE3">
      <w:pPr>
        <w:pStyle w:val="Akapitzlist"/>
        <w:numPr>
          <w:ilvl w:val="0"/>
          <w:numId w:val="9"/>
        </w:numPr>
        <w:autoSpaceDE w:val="0"/>
        <w:autoSpaceDN w:val="0"/>
        <w:adjustRightInd w:val="0"/>
        <w:spacing w:line="360" w:lineRule="auto"/>
        <w:rPr>
          <w:rFonts w:ascii="Calibri" w:hAnsi="Calibri" w:cs="Calibri"/>
        </w:rPr>
      </w:pPr>
      <w:r w:rsidRPr="00DD2ADE">
        <w:rPr>
          <w:rFonts w:ascii="Calibri" w:hAnsi="Calibri" w:cs="Calibri"/>
        </w:rPr>
        <w:t>Przeszkolenie musi zostać wykonane nie później niż w dniu podpisania „Protokołu uruchomienia i przekazania do eksploatacji”, o którym mowa w §2 ust. 3 umowy.</w:t>
      </w:r>
    </w:p>
    <w:p w14:paraId="246A9246" w14:textId="5AEF3102" w:rsidR="00577D9E" w:rsidRPr="00DD2ADE" w:rsidRDefault="0050142C" w:rsidP="00DD2ADE">
      <w:pPr>
        <w:pStyle w:val="Nagwek1"/>
        <w:rPr>
          <w:rFonts w:ascii="Calibri" w:hAnsi="Calibri" w:cs="Calibri"/>
        </w:rPr>
      </w:pPr>
      <w:r w:rsidRPr="00DD2ADE">
        <w:rPr>
          <w:rFonts w:ascii="Calibri" w:hAnsi="Calibri" w:cs="Calibri"/>
          <w:color w:val="000000"/>
        </w:rPr>
        <w:t>§</w:t>
      </w:r>
      <w:r w:rsidR="00A14521" w:rsidRPr="00DD2ADE">
        <w:rPr>
          <w:rFonts w:ascii="Calibri" w:hAnsi="Calibri" w:cs="Calibri"/>
        </w:rPr>
        <w:t>7</w:t>
      </w:r>
    </w:p>
    <w:p w14:paraId="277A3E0E" w14:textId="3C4D3D20" w:rsidR="00577D9E" w:rsidRPr="00DD2ADE" w:rsidRDefault="00D83C73" w:rsidP="00DD2ADE">
      <w:pPr>
        <w:pStyle w:val="Nagwek1"/>
        <w:rPr>
          <w:rFonts w:ascii="Calibri" w:hAnsi="Calibri" w:cs="Calibri"/>
          <w:spacing w:val="10"/>
        </w:rPr>
      </w:pPr>
      <w:r w:rsidRPr="00DD2ADE">
        <w:rPr>
          <w:rFonts w:ascii="Calibri" w:hAnsi="Calibri" w:cs="Calibri"/>
          <w:spacing w:val="10"/>
        </w:rPr>
        <w:t>Kary umowne</w:t>
      </w:r>
    </w:p>
    <w:p w14:paraId="17AB6286" w14:textId="69A6F0A7" w:rsidR="00D57AA6" w:rsidRPr="00DD2ADE" w:rsidRDefault="00D57AA6" w:rsidP="00B26CE3">
      <w:pPr>
        <w:pStyle w:val="Akapitzlist"/>
        <w:numPr>
          <w:ilvl w:val="0"/>
          <w:numId w:val="10"/>
        </w:numPr>
        <w:spacing w:line="360" w:lineRule="auto"/>
        <w:rPr>
          <w:rFonts w:ascii="Calibri" w:hAnsi="Calibri" w:cs="Calibri"/>
        </w:rPr>
      </w:pPr>
      <w:r w:rsidRPr="00DD2ADE">
        <w:rPr>
          <w:rFonts w:ascii="Calibri" w:hAnsi="Calibri" w:cs="Calibri"/>
        </w:rPr>
        <w:t>Strony ustalają odpowiedzialność za niewykonanie lub nienależyte wykonanie zobowiązań wynikających z treści niniejszej umowy w formie kar umownych.</w:t>
      </w:r>
    </w:p>
    <w:p w14:paraId="24EF7471" w14:textId="7D149114" w:rsidR="00D57AA6" w:rsidRPr="00DD2ADE" w:rsidRDefault="00D57AA6" w:rsidP="00B26CE3">
      <w:pPr>
        <w:pStyle w:val="Akapitzlist"/>
        <w:numPr>
          <w:ilvl w:val="0"/>
          <w:numId w:val="10"/>
        </w:numPr>
        <w:pBdr>
          <w:top w:val="nil"/>
          <w:left w:val="nil"/>
          <w:bottom w:val="nil"/>
          <w:right w:val="nil"/>
          <w:between w:val="nil"/>
          <w:bar w:val="nil"/>
        </w:pBdr>
        <w:spacing w:line="360" w:lineRule="auto"/>
        <w:rPr>
          <w:rFonts w:ascii="Calibri" w:eastAsia="Arial Unicode MS" w:hAnsi="Calibri" w:cs="Calibri"/>
          <w:u w:color="000000"/>
        </w:rPr>
      </w:pPr>
      <w:r w:rsidRPr="00DD2ADE">
        <w:rPr>
          <w:rFonts w:ascii="Calibri" w:eastAsia="Arial Unicode MS" w:hAnsi="Calibri" w:cs="Calibri"/>
          <w:u w:color="000000"/>
        </w:rPr>
        <w:t xml:space="preserve">Ustala się następujący </w:t>
      </w:r>
      <w:proofErr w:type="spellStart"/>
      <w:r w:rsidRPr="00DD2ADE">
        <w:rPr>
          <w:rFonts w:ascii="Calibri" w:eastAsia="Arial Unicode MS" w:hAnsi="Calibri" w:cs="Calibri"/>
          <w:u w:color="000000"/>
        </w:rPr>
        <w:t>spos</w:t>
      </w:r>
      <w:proofErr w:type="spellEnd"/>
      <w:r w:rsidRPr="00DD2ADE">
        <w:rPr>
          <w:rFonts w:ascii="Calibri" w:eastAsia="Arial Unicode MS" w:hAnsi="Calibri" w:cs="Calibri"/>
          <w:u w:color="000000"/>
          <w:lang w:val="es-ES_tradnl"/>
        </w:rPr>
        <w:t>ó</w:t>
      </w:r>
      <w:r w:rsidRPr="00DD2ADE">
        <w:rPr>
          <w:rFonts w:ascii="Calibri" w:eastAsia="Arial Unicode MS" w:hAnsi="Calibri" w:cs="Calibri"/>
          <w:u w:color="000000"/>
        </w:rPr>
        <w:t>b naliczania kar umownych:</w:t>
      </w:r>
    </w:p>
    <w:p w14:paraId="1152CAA7" w14:textId="3718A7B4" w:rsidR="006E7E4D" w:rsidRPr="00DD2ADE" w:rsidRDefault="006E7E4D" w:rsidP="00B26CE3">
      <w:pPr>
        <w:pStyle w:val="Akapitzlist"/>
        <w:numPr>
          <w:ilvl w:val="1"/>
          <w:numId w:val="10"/>
        </w:numPr>
        <w:pBdr>
          <w:top w:val="nil"/>
          <w:left w:val="nil"/>
          <w:bottom w:val="nil"/>
          <w:right w:val="nil"/>
          <w:between w:val="nil"/>
          <w:bar w:val="nil"/>
        </w:pBdr>
        <w:spacing w:line="360" w:lineRule="auto"/>
        <w:rPr>
          <w:rFonts w:ascii="Calibri" w:eastAsia="Arial Unicode MS" w:hAnsi="Calibri" w:cs="Calibri"/>
          <w:u w:color="000000"/>
        </w:rPr>
      </w:pPr>
      <w:r w:rsidRPr="00DD2ADE">
        <w:rPr>
          <w:rFonts w:ascii="Calibri" w:hAnsi="Calibri" w:cs="Calibri"/>
        </w:rPr>
        <w:t>w przypadku zwłoki w terminie wykonania umowy w stosunku do terminu określonego w §</w:t>
      </w:r>
      <w:r w:rsidR="005A0107" w:rsidRPr="00DD2ADE">
        <w:rPr>
          <w:rFonts w:ascii="Calibri" w:hAnsi="Calibri" w:cs="Calibri"/>
        </w:rPr>
        <w:t>2</w:t>
      </w:r>
      <w:r w:rsidR="00261457" w:rsidRPr="00DD2ADE">
        <w:rPr>
          <w:rFonts w:ascii="Calibri" w:hAnsi="Calibri" w:cs="Calibri"/>
        </w:rPr>
        <w:t xml:space="preserve"> ust. </w:t>
      </w:r>
      <w:r w:rsidRPr="00DD2ADE">
        <w:rPr>
          <w:rFonts w:ascii="Calibri" w:hAnsi="Calibri" w:cs="Calibri"/>
        </w:rPr>
        <w:t xml:space="preserve">2 umowy, </w:t>
      </w:r>
      <w:r w:rsidR="005A0107" w:rsidRPr="00DD2ADE">
        <w:rPr>
          <w:rFonts w:ascii="Calibri" w:hAnsi="Calibri" w:cs="Calibri"/>
        </w:rPr>
        <w:t>Wykonawcy zosta</w:t>
      </w:r>
      <w:r w:rsidR="005A0107" w:rsidRPr="00DD2ADE">
        <w:rPr>
          <w:rFonts w:ascii="Calibri" w:hAnsi="Calibri" w:cs="Calibri"/>
        </w:rPr>
        <w:softHyphen/>
        <w:t xml:space="preserve">nie naliczona kara umowna w wysokości za każdy rozpoczęty dzień zwłoki po </w:t>
      </w:r>
      <w:r w:rsidR="005A0107" w:rsidRPr="00A047F8">
        <w:rPr>
          <w:rFonts w:ascii="Calibri" w:hAnsi="Calibri" w:cs="Calibri"/>
          <w:b/>
        </w:rPr>
        <w:t>0,</w:t>
      </w:r>
      <w:r w:rsidR="00115DBC" w:rsidRPr="00A047F8">
        <w:rPr>
          <w:rFonts w:ascii="Calibri" w:hAnsi="Calibri" w:cs="Calibri"/>
          <w:b/>
        </w:rPr>
        <w:t>3</w:t>
      </w:r>
      <w:r w:rsidR="005A0107" w:rsidRPr="00A047F8">
        <w:rPr>
          <w:rFonts w:ascii="Calibri" w:hAnsi="Calibri" w:cs="Calibri"/>
          <w:b/>
        </w:rPr>
        <w:t>%</w:t>
      </w:r>
      <w:r w:rsidR="005A0107" w:rsidRPr="00DD2ADE">
        <w:rPr>
          <w:rFonts w:ascii="Calibri" w:hAnsi="Calibri" w:cs="Calibri"/>
        </w:rPr>
        <w:t xml:space="preserve"> ceny brutto określonej w §3 ust. 1 umowy,</w:t>
      </w:r>
    </w:p>
    <w:p w14:paraId="3035139A" w14:textId="2F6EB954" w:rsidR="000D7023" w:rsidRPr="00DD2ADE" w:rsidRDefault="000D7023" w:rsidP="00B26CE3">
      <w:pPr>
        <w:pStyle w:val="Akapitzlist"/>
        <w:numPr>
          <w:ilvl w:val="1"/>
          <w:numId w:val="10"/>
        </w:numPr>
        <w:pBdr>
          <w:top w:val="nil"/>
          <w:left w:val="nil"/>
          <w:bottom w:val="nil"/>
          <w:right w:val="nil"/>
          <w:between w:val="nil"/>
          <w:bar w:val="nil"/>
        </w:pBdr>
        <w:spacing w:line="360" w:lineRule="auto"/>
        <w:rPr>
          <w:rFonts w:ascii="Calibri" w:eastAsia="Arial Unicode MS" w:hAnsi="Calibri" w:cs="Calibri"/>
          <w:u w:color="000000"/>
        </w:rPr>
      </w:pPr>
      <w:r w:rsidRPr="00DD2ADE">
        <w:rPr>
          <w:rFonts w:ascii="Calibri" w:hAnsi="Calibri" w:cs="Calibri"/>
        </w:rPr>
        <w:t xml:space="preserve">w przypadku zwłoki </w:t>
      </w:r>
      <w:r w:rsidRPr="00DD2ADE">
        <w:rPr>
          <w:rFonts w:ascii="Calibri" w:eastAsia="Times New Roman" w:hAnsi="Calibri" w:cs="Calibri"/>
        </w:rPr>
        <w:t xml:space="preserve">w terminie wykonania naprawy </w:t>
      </w:r>
      <w:r w:rsidR="00495FF3" w:rsidRPr="00DD2ADE">
        <w:rPr>
          <w:rFonts w:ascii="Calibri" w:eastAsia="Times New Roman" w:hAnsi="Calibri" w:cs="Calibri"/>
        </w:rPr>
        <w:t>urządzenia</w:t>
      </w:r>
      <w:r w:rsidRPr="00DD2ADE">
        <w:rPr>
          <w:rFonts w:ascii="Calibri" w:eastAsia="Times New Roman" w:hAnsi="Calibri" w:cs="Calibri"/>
        </w:rPr>
        <w:t xml:space="preserve"> w stosunku do terminu określonego </w:t>
      </w:r>
      <w:r w:rsidR="00261457" w:rsidRPr="00DD2ADE">
        <w:rPr>
          <w:rFonts w:ascii="Calibri" w:eastAsia="Times New Roman" w:hAnsi="Calibri" w:cs="Calibri"/>
        </w:rPr>
        <w:t xml:space="preserve">w §5 ust. </w:t>
      </w:r>
      <w:r w:rsidRPr="00DD2ADE">
        <w:rPr>
          <w:rFonts w:ascii="Calibri" w:eastAsia="Times New Roman" w:hAnsi="Calibri" w:cs="Calibri"/>
        </w:rPr>
        <w:t xml:space="preserve">3 lub ust. </w:t>
      </w:r>
      <w:r w:rsidR="00A14521" w:rsidRPr="00DD2ADE">
        <w:rPr>
          <w:rFonts w:ascii="Calibri" w:eastAsia="Times New Roman" w:hAnsi="Calibri" w:cs="Calibri"/>
        </w:rPr>
        <w:t>6</w:t>
      </w:r>
      <w:r w:rsidRPr="00DD2ADE">
        <w:rPr>
          <w:rFonts w:ascii="Calibri" w:eastAsia="Times New Roman" w:hAnsi="Calibri" w:cs="Calibri"/>
        </w:rPr>
        <w:t xml:space="preserve"> umowy, </w:t>
      </w:r>
      <w:r w:rsidRPr="00DD2ADE">
        <w:rPr>
          <w:rFonts w:ascii="Calibri" w:hAnsi="Calibri" w:cs="Calibri"/>
        </w:rPr>
        <w:t>Wykonawcy zosta</w:t>
      </w:r>
      <w:r w:rsidRPr="00DD2ADE">
        <w:rPr>
          <w:rFonts w:ascii="Calibri" w:hAnsi="Calibri" w:cs="Calibri"/>
        </w:rPr>
        <w:softHyphen/>
        <w:t xml:space="preserve">nie naliczona kara umowna w wysokości za każdy rozpoczęty dzień zwłoki po </w:t>
      </w:r>
      <w:r w:rsidRPr="00A047F8">
        <w:rPr>
          <w:rFonts w:ascii="Calibri" w:hAnsi="Calibri" w:cs="Calibri"/>
          <w:b/>
        </w:rPr>
        <w:t>0,</w:t>
      </w:r>
      <w:r w:rsidR="00115DBC" w:rsidRPr="00A047F8">
        <w:rPr>
          <w:rFonts w:ascii="Calibri" w:hAnsi="Calibri" w:cs="Calibri"/>
          <w:b/>
        </w:rPr>
        <w:t>3</w:t>
      </w:r>
      <w:r w:rsidRPr="00A047F8">
        <w:rPr>
          <w:rFonts w:ascii="Calibri" w:hAnsi="Calibri" w:cs="Calibri"/>
          <w:b/>
        </w:rPr>
        <w:t>%</w:t>
      </w:r>
      <w:r w:rsidRPr="00DD2ADE">
        <w:rPr>
          <w:rFonts w:ascii="Calibri" w:hAnsi="Calibri" w:cs="Calibri"/>
        </w:rPr>
        <w:t xml:space="preserve"> ceny brutto określonej w §3 ust. 1 umowy,</w:t>
      </w:r>
    </w:p>
    <w:p w14:paraId="7F3DD7DA" w14:textId="219054FF" w:rsidR="00110D80" w:rsidRPr="00DD2ADE" w:rsidRDefault="00110D80" w:rsidP="00B26CE3">
      <w:pPr>
        <w:pStyle w:val="Akapitzlist"/>
        <w:numPr>
          <w:ilvl w:val="1"/>
          <w:numId w:val="10"/>
        </w:numPr>
        <w:pBdr>
          <w:top w:val="nil"/>
          <w:left w:val="nil"/>
          <w:bottom w:val="nil"/>
          <w:right w:val="nil"/>
          <w:between w:val="nil"/>
          <w:bar w:val="nil"/>
        </w:pBdr>
        <w:spacing w:line="360" w:lineRule="auto"/>
        <w:rPr>
          <w:rFonts w:ascii="Calibri" w:eastAsia="Arial Unicode MS" w:hAnsi="Calibri" w:cs="Calibri"/>
          <w:u w:color="000000"/>
        </w:rPr>
      </w:pPr>
      <w:r w:rsidRPr="00DD2ADE">
        <w:rPr>
          <w:rFonts w:ascii="Calibri" w:hAnsi="Calibri" w:cs="Calibri"/>
        </w:rPr>
        <w:t xml:space="preserve">w przypadku zwłoki </w:t>
      </w:r>
      <w:r w:rsidR="00B20D99" w:rsidRPr="00DD2ADE">
        <w:rPr>
          <w:rFonts w:ascii="Calibri" w:hAnsi="Calibri" w:cs="Calibri"/>
        </w:rPr>
        <w:t xml:space="preserve">w terminie dostawy </w:t>
      </w:r>
      <w:r w:rsidR="00495FF3" w:rsidRPr="00DD2ADE">
        <w:rPr>
          <w:rFonts w:ascii="Calibri" w:hAnsi="Calibri" w:cs="Calibri"/>
        </w:rPr>
        <w:t>urządzenia</w:t>
      </w:r>
      <w:r w:rsidR="00261457" w:rsidRPr="00DD2ADE">
        <w:rPr>
          <w:rFonts w:ascii="Calibri" w:hAnsi="Calibri" w:cs="Calibri"/>
        </w:rPr>
        <w:t xml:space="preserve"> nowego wolnego od wad w </w:t>
      </w:r>
      <w:r w:rsidR="00B20D99" w:rsidRPr="00DD2ADE">
        <w:rPr>
          <w:rFonts w:ascii="Calibri" w:hAnsi="Calibri" w:cs="Calibri"/>
        </w:rPr>
        <w:t>miejs</w:t>
      </w:r>
      <w:r w:rsidR="006F2DC2" w:rsidRPr="00DD2ADE">
        <w:rPr>
          <w:rFonts w:ascii="Calibri" w:hAnsi="Calibri" w:cs="Calibri"/>
        </w:rPr>
        <w:t xml:space="preserve">ce uszkodzonego lub wadliwego w </w:t>
      </w:r>
      <w:r w:rsidR="00B20D99" w:rsidRPr="00DD2ADE">
        <w:rPr>
          <w:rFonts w:ascii="Calibri" w:hAnsi="Calibri" w:cs="Calibri"/>
        </w:rPr>
        <w:t>stosunku do terminu określonego w §5 ust. 1</w:t>
      </w:r>
      <w:r w:rsidR="00A14521" w:rsidRPr="00DD2ADE">
        <w:rPr>
          <w:rFonts w:ascii="Calibri" w:hAnsi="Calibri" w:cs="Calibri"/>
        </w:rPr>
        <w:t>1</w:t>
      </w:r>
      <w:r w:rsidR="00B20D99" w:rsidRPr="00DD2ADE">
        <w:rPr>
          <w:rFonts w:ascii="Calibri" w:hAnsi="Calibri" w:cs="Calibri"/>
        </w:rPr>
        <w:t xml:space="preserve"> umowy, Wykonawcy zo</w:t>
      </w:r>
      <w:r w:rsidR="006F2DC2" w:rsidRPr="00DD2ADE">
        <w:rPr>
          <w:rFonts w:ascii="Calibri" w:hAnsi="Calibri" w:cs="Calibri"/>
        </w:rPr>
        <w:t>sta</w:t>
      </w:r>
      <w:r w:rsidR="006F2DC2" w:rsidRPr="00DD2ADE">
        <w:rPr>
          <w:rFonts w:ascii="Calibri" w:hAnsi="Calibri" w:cs="Calibri"/>
        </w:rPr>
        <w:softHyphen/>
        <w:t xml:space="preserve">nie naliczona kara umowna w </w:t>
      </w:r>
      <w:r w:rsidR="00B20D99" w:rsidRPr="00DD2ADE">
        <w:rPr>
          <w:rFonts w:ascii="Calibri" w:hAnsi="Calibri" w:cs="Calibri"/>
        </w:rPr>
        <w:t xml:space="preserve">wysokości za każdy rozpoczęty dzień zwłoki po </w:t>
      </w:r>
      <w:r w:rsidR="00B20D99" w:rsidRPr="00A047F8">
        <w:rPr>
          <w:rFonts w:ascii="Calibri" w:hAnsi="Calibri" w:cs="Calibri"/>
          <w:b/>
        </w:rPr>
        <w:t>0,</w:t>
      </w:r>
      <w:r w:rsidR="00115DBC" w:rsidRPr="00A047F8">
        <w:rPr>
          <w:rFonts w:ascii="Calibri" w:hAnsi="Calibri" w:cs="Calibri"/>
          <w:b/>
        </w:rPr>
        <w:t>3</w:t>
      </w:r>
      <w:r w:rsidR="00B20D99" w:rsidRPr="00A047F8">
        <w:rPr>
          <w:rFonts w:ascii="Calibri" w:hAnsi="Calibri" w:cs="Calibri"/>
          <w:b/>
        </w:rPr>
        <w:t>%</w:t>
      </w:r>
      <w:r w:rsidR="00B20D99" w:rsidRPr="00DD2ADE">
        <w:rPr>
          <w:rFonts w:ascii="Calibri" w:hAnsi="Calibri" w:cs="Calibri"/>
        </w:rPr>
        <w:t xml:space="preserve"> ceny brutto określonej w §3 ust. 1 umowy,</w:t>
      </w:r>
    </w:p>
    <w:p w14:paraId="028ECF65" w14:textId="6E15D561" w:rsidR="006E7E4D" w:rsidRPr="00DD2ADE" w:rsidRDefault="00862E37" w:rsidP="00B26CE3">
      <w:pPr>
        <w:pStyle w:val="Akapitzlist"/>
        <w:numPr>
          <w:ilvl w:val="1"/>
          <w:numId w:val="10"/>
        </w:numPr>
        <w:pBdr>
          <w:top w:val="nil"/>
          <w:left w:val="nil"/>
          <w:bottom w:val="nil"/>
          <w:right w:val="nil"/>
          <w:between w:val="nil"/>
          <w:bar w:val="nil"/>
        </w:pBdr>
        <w:spacing w:line="360" w:lineRule="auto"/>
        <w:rPr>
          <w:rFonts w:ascii="Calibri" w:eastAsia="Arial Unicode MS" w:hAnsi="Calibri" w:cs="Calibri"/>
          <w:u w:color="000000"/>
        </w:rPr>
      </w:pPr>
      <w:r w:rsidRPr="00DD2ADE">
        <w:rPr>
          <w:rFonts w:ascii="Calibri" w:hAnsi="Calibri" w:cs="Calibri"/>
        </w:rPr>
        <w:t>w przypadku odstąpienia od umowy przez Zamawiającego z przyczyn leżąc</w:t>
      </w:r>
      <w:r w:rsidR="006F2DC2" w:rsidRPr="00DD2ADE">
        <w:rPr>
          <w:rFonts w:ascii="Calibri" w:hAnsi="Calibri" w:cs="Calibri"/>
        </w:rPr>
        <w:t>ych po stronie Wykonawcy</w:t>
      </w:r>
      <w:r w:rsidRPr="00DD2ADE">
        <w:rPr>
          <w:rFonts w:ascii="Calibri" w:hAnsi="Calibri" w:cs="Calibri"/>
        </w:rPr>
        <w:t xml:space="preserve">, Wykonawca zapłaci Zamawiającemu karę umowną w wysokości </w:t>
      </w:r>
      <w:r w:rsidRPr="00A047F8">
        <w:rPr>
          <w:rFonts w:ascii="Calibri" w:hAnsi="Calibri" w:cs="Calibri"/>
          <w:b/>
        </w:rPr>
        <w:t>10%</w:t>
      </w:r>
      <w:r w:rsidRPr="00DD2ADE">
        <w:rPr>
          <w:rFonts w:ascii="Calibri" w:hAnsi="Calibri" w:cs="Calibri"/>
        </w:rPr>
        <w:t xml:space="preserve"> ceny brutto, określonej w §3 ust. 1 umowy.</w:t>
      </w:r>
    </w:p>
    <w:p w14:paraId="3BB6F948" w14:textId="647785EA" w:rsidR="008971BF" w:rsidRPr="00DD2ADE" w:rsidRDefault="008971BF" w:rsidP="00B26CE3">
      <w:pPr>
        <w:pStyle w:val="Akapitzlist"/>
        <w:numPr>
          <w:ilvl w:val="0"/>
          <w:numId w:val="12"/>
        </w:numPr>
        <w:spacing w:line="360" w:lineRule="auto"/>
        <w:rPr>
          <w:rFonts w:ascii="Calibri" w:hAnsi="Calibri" w:cs="Calibri"/>
        </w:rPr>
      </w:pPr>
      <w:r w:rsidRPr="00DD2ADE">
        <w:rPr>
          <w:rFonts w:ascii="Calibri" w:hAnsi="Calibri" w:cs="Calibri"/>
        </w:rPr>
        <w:t xml:space="preserve">Maksymalna łączna wartość naliczonych Wykonawcy kar umownych nie przekroczy </w:t>
      </w:r>
      <w:r w:rsidRPr="00A047F8">
        <w:rPr>
          <w:rFonts w:ascii="Calibri" w:hAnsi="Calibri" w:cs="Calibri"/>
          <w:b/>
        </w:rPr>
        <w:t>10%</w:t>
      </w:r>
      <w:r w:rsidRPr="00DD2ADE">
        <w:rPr>
          <w:rFonts w:ascii="Calibri" w:hAnsi="Calibri" w:cs="Calibri"/>
        </w:rPr>
        <w:t xml:space="preserve"> wartości brutto umowy, określonej w §3 ust. 1 umowy.</w:t>
      </w:r>
      <w:r w:rsidR="002929EC" w:rsidRPr="00DD2ADE">
        <w:rPr>
          <w:rFonts w:ascii="Calibri" w:hAnsi="Calibri" w:cs="Calibri"/>
        </w:rPr>
        <w:t xml:space="preserve"> Do łącznej wysokości kar umownych naliczonych Wykonawcy nie jest wliczana kara, o której mowa w ust. 2 pkt </w:t>
      </w:r>
      <w:r w:rsidR="00CC7DAC" w:rsidRPr="00DD2ADE">
        <w:rPr>
          <w:rFonts w:ascii="Calibri" w:hAnsi="Calibri" w:cs="Calibri"/>
        </w:rPr>
        <w:t>4</w:t>
      </w:r>
      <w:r w:rsidR="002929EC" w:rsidRPr="00DD2ADE">
        <w:rPr>
          <w:rFonts w:ascii="Calibri" w:hAnsi="Calibri" w:cs="Calibri"/>
        </w:rPr>
        <w:t>) niniejszego paragrafu.</w:t>
      </w:r>
    </w:p>
    <w:p w14:paraId="758623B6" w14:textId="3D44816E" w:rsidR="005D4EDF" w:rsidRPr="00DD2ADE" w:rsidRDefault="005D4EDF" w:rsidP="00B26CE3">
      <w:pPr>
        <w:pStyle w:val="Akapitzlist"/>
        <w:numPr>
          <w:ilvl w:val="0"/>
          <w:numId w:val="12"/>
        </w:numPr>
        <w:spacing w:line="360" w:lineRule="auto"/>
        <w:rPr>
          <w:rFonts w:ascii="Calibri" w:hAnsi="Calibri" w:cs="Calibri"/>
        </w:rPr>
      </w:pPr>
      <w:r w:rsidRPr="00DD2ADE">
        <w:rPr>
          <w:rFonts w:ascii="Calibri" w:hAnsi="Calibri" w:cs="Calibri"/>
        </w:rPr>
        <w:lastRenderedPageBreak/>
        <w:t>Wykonawca wyraża zgodę na potrącenie kar umownych z przysługującej mu należności.</w:t>
      </w:r>
    </w:p>
    <w:p w14:paraId="1E5CE12F" w14:textId="2A9DC1FF" w:rsidR="009F3139" w:rsidRPr="00DD2ADE" w:rsidRDefault="00E5524D" w:rsidP="00B26CE3">
      <w:pPr>
        <w:pStyle w:val="Akapitzlist"/>
        <w:numPr>
          <w:ilvl w:val="0"/>
          <w:numId w:val="12"/>
        </w:numPr>
        <w:spacing w:line="360" w:lineRule="auto"/>
        <w:rPr>
          <w:rFonts w:ascii="Calibri" w:hAnsi="Calibri" w:cs="Calibri"/>
        </w:rPr>
      </w:pPr>
      <w:r w:rsidRPr="00DD2ADE">
        <w:rPr>
          <w:rFonts w:ascii="Calibri" w:hAnsi="Calibri" w:cs="Calibri"/>
        </w:rPr>
        <w:t>Niezależnie od wysokości kar umownych określonych w ust. 2 powyżej, Zamawiający zastrzega so</w:t>
      </w:r>
      <w:r w:rsidRPr="00DD2ADE">
        <w:rPr>
          <w:rFonts w:ascii="Calibri" w:hAnsi="Calibri" w:cs="Calibri"/>
        </w:rPr>
        <w:softHyphen/>
        <w:t>bie prawo dochodzenia od</w:t>
      </w:r>
      <w:r w:rsidRPr="00DD2ADE">
        <w:rPr>
          <w:rFonts w:ascii="Calibri" w:hAnsi="Calibri" w:cs="Calibri"/>
        </w:rPr>
        <w:softHyphen/>
        <w:t xml:space="preserve">szkodowania przenoszącego wysokość zastrzeżonych kar umownych, na zasadach określonych w przepisach powszechnie obowiązującego prawa. </w:t>
      </w:r>
    </w:p>
    <w:p w14:paraId="5A9B0EC0" w14:textId="2E7E0691" w:rsidR="00BB64AC" w:rsidRPr="00DD2ADE" w:rsidRDefault="00BB64AC" w:rsidP="00DD2ADE">
      <w:pPr>
        <w:pStyle w:val="Nagwek1"/>
        <w:rPr>
          <w:rFonts w:ascii="Calibri" w:hAnsi="Calibri" w:cs="Calibri"/>
        </w:rPr>
      </w:pPr>
      <w:r w:rsidRPr="00DD2ADE">
        <w:rPr>
          <w:rFonts w:ascii="Calibri" w:hAnsi="Calibri" w:cs="Calibri"/>
        </w:rPr>
        <w:t>§</w:t>
      </w:r>
      <w:r w:rsidR="009D29C3" w:rsidRPr="00DD2ADE">
        <w:rPr>
          <w:rFonts w:ascii="Calibri" w:hAnsi="Calibri" w:cs="Calibri"/>
        </w:rPr>
        <w:t>8</w:t>
      </w:r>
    </w:p>
    <w:p w14:paraId="0991BA03" w14:textId="7C82CA79" w:rsidR="00BB64AC" w:rsidRPr="00DD2ADE" w:rsidRDefault="00D83C73" w:rsidP="00DD2ADE">
      <w:pPr>
        <w:pStyle w:val="Nagwek1"/>
        <w:rPr>
          <w:rFonts w:ascii="Calibri" w:eastAsia="Verdana" w:hAnsi="Calibri" w:cs="Calibri"/>
          <w:color w:val="auto"/>
          <w:spacing w:val="10"/>
        </w:rPr>
      </w:pPr>
      <w:r w:rsidRPr="00DD2ADE">
        <w:rPr>
          <w:rFonts w:ascii="Calibri" w:hAnsi="Calibri" w:cs="Calibri"/>
          <w:color w:val="auto"/>
          <w:spacing w:val="10"/>
        </w:rPr>
        <w:t>Odstąpienie od umowy</w:t>
      </w:r>
    </w:p>
    <w:p w14:paraId="2F5BE0BF" w14:textId="3519AB86" w:rsidR="000F2061" w:rsidRPr="00DD2ADE" w:rsidRDefault="00017701" w:rsidP="00B26CE3">
      <w:pPr>
        <w:pStyle w:val="Akapitzlist"/>
        <w:numPr>
          <w:ilvl w:val="0"/>
          <w:numId w:val="11"/>
        </w:numPr>
        <w:spacing w:line="360" w:lineRule="auto"/>
        <w:rPr>
          <w:rFonts w:ascii="Calibri" w:hAnsi="Calibri" w:cs="Calibri"/>
        </w:rPr>
      </w:pPr>
      <w:r w:rsidRPr="00DD2ADE">
        <w:rPr>
          <w:rFonts w:ascii="Calibri" w:hAnsi="Calibri" w:cs="Calibri"/>
        </w:rPr>
        <w:t>Zamawiającemu przysługuje prawo do odstąpienia od niniejszej umowy, jeżeli zaistnieje istotna zmiana okoliczności, powodująca, że wykonanie umowy nie leży w interesie publicznym, czego nie można było przewidzieć w czasie zawarcia niniejszej umowy. Odstąpienie od niniejszej umowy może nastąpić w terminie 30 dni</w:t>
      </w:r>
      <w:r w:rsidR="00934C71" w:rsidRPr="00DD2ADE">
        <w:rPr>
          <w:rFonts w:ascii="Calibri" w:hAnsi="Calibri" w:cs="Calibri"/>
        </w:rPr>
        <w:t xml:space="preserve"> od daty powzięcia wiadomości o </w:t>
      </w:r>
      <w:r w:rsidRPr="00DD2ADE">
        <w:rPr>
          <w:rFonts w:ascii="Calibri" w:hAnsi="Calibri" w:cs="Calibri"/>
        </w:rPr>
        <w:t>okolicznościach uzasad</w:t>
      </w:r>
      <w:r w:rsidRPr="00DD2ADE">
        <w:rPr>
          <w:rFonts w:ascii="Calibri" w:hAnsi="Calibri" w:cs="Calibri"/>
        </w:rPr>
        <w:softHyphen/>
        <w:t>niających odstąpienie od umowy z powyższych powodów, co wynika z przepisu art. 456 ust. 1 pkt 1) Pzp.</w:t>
      </w:r>
    </w:p>
    <w:p w14:paraId="453002FB" w14:textId="6B5EDBB0" w:rsidR="00017701" w:rsidRPr="00DD2ADE" w:rsidRDefault="00017701" w:rsidP="00B26CE3">
      <w:pPr>
        <w:pStyle w:val="Akapitzlist"/>
        <w:numPr>
          <w:ilvl w:val="0"/>
          <w:numId w:val="11"/>
        </w:numPr>
        <w:spacing w:line="360" w:lineRule="auto"/>
        <w:rPr>
          <w:rFonts w:ascii="Calibri" w:hAnsi="Calibri" w:cs="Calibri"/>
        </w:rPr>
      </w:pPr>
      <w:r w:rsidRPr="00DD2ADE">
        <w:rPr>
          <w:rFonts w:ascii="Calibri" w:hAnsi="Calibri" w:cs="Calibri"/>
        </w:rPr>
        <w:t>Zamawiającemu przysługuje prawo do odstąpienia od niniejszej umowy również w następują</w:t>
      </w:r>
      <w:r w:rsidRPr="00DD2ADE">
        <w:rPr>
          <w:rFonts w:ascii="Calibri" w:hAnsi="Calibri" w:cs="Calibri"/>
        </w:rPr>
        <w:softHyphen/>
        <w:t>cych okolicznościach:</w:t>
      </w:r>
    </w:p>
    <w:p w14:paraId="5DEF3B83" w14:textId="08A3BDAC" w:rsidR="00017701" w:rsidRPr="00DD2ADE" w:rsidRDefault="003212E4" w:rsidP="00B26CE3">
      <w:pPr>
        <w:pStyle w:val="Akapitzlist"/>
        <w:numPr>
          <w:ilvl w:val="1"/>
          <w:numId w:val="11"/>
        </w:numPr>
        <w:spacing w:line="360" w:lineRule="auto"/>
        <w:rPr>
          <w:rFonts w:ascii="Calibri" w:hAnsi="Calibri" w:cs="Calibri"/>
        </w:rPr>
      </w:pPr>
      <w:r w:rsidRPr="00DD2ADE">
        <w:rPr>
          <w:rFonts w:ascii="Calibri" w:hAnsi="Calibri" w:cs="Calibri"/>
        </w:rPr>
        <w:t xml:space="preserve">zwłoki </w:t>
      </w:r>
      <w:r w:rsidR="00017701" w:rsidRPr="00DD2ADE">
        <w:rPr>
          <w:rFonts w:ascii="Calibri" w:hAnsi="Calibri" w:cs="Calibri"/>
        </w:rPr>
        <w:t>w rozpoczęciu wykonywania niniejszej umowy, skutkującego niemożnością zrealizowa</w:t>
      </w:r>
      <w:r w:rsidR="00017701" w:rsidRPr="00DD2ADE">
        <w:rPr>
          <w:rFonts w:ascii="Calibri" w:hAnsi="Calibri" w:cs="Calibri"/>
        </w:rPr>
        <w:softHyphen/>
        <w:t>nia umowy w</w:t>
      </w:r>
      <w:r w:rsidR="00BE36B2" w:rsidRPr="00DD2ADE">
        <w:rPr>
          <w:rFonts w:ascii="Calibri" w:hAnsi="Calibri" w:cs="Calibri"/>
        </w:rPr>
        <w:t> </w:t>
      </w:r>
      <w:r w:rsidR="00017701" w:rsidRPr="00DD2ADE">
        <w:rPr>
          <w:rFonts w:ascii="Calibri" w:hAnsi="Calibri" w:cs="Calibri"/>
        </w:rPr>
        <w:t>terminie określonym w §2 ust. 2 umowy,</w:t>
      </w:r>
    </w:p>
    <w:p w14:paraId="3DCAF2BF" w14:textId="22C7417A" w:rsidR="00017701" w:rsidRPr="00DD2ADE" w:rsidRDefault="00017701" w:rsidP="00B26CE3">
      <w:pPr>
        <w:pStyle w:val="Akapitzlist"/>
        <w:numPr>
          <w:ilvl w:val="1"/>
          <w:numId w:val="11"/>
        </w:numPr>
        <w:spacing w:line="360" w:lineRule="auto"/>
        <w:rPr>
          <w:rFonts w:ascii="Calibri" w:hAnsi="Calibri" w:cs="Calibri"/>
        </w:rPr>
      </w:pPr>
      <w:r w:rsidRPr="00DD2ADE">
        <w:rPr>
          <w:rFonts w:ascii="Calibri" w:eastAsia="Calibri" w:hAnsi="Calibri" w:cs="Calibri"/>
          <w:lang w:eastAsia="en-US"/>
        </w:rPr>
        <w:t xml:space="preserve">w przypadku, gdy łączna wartość kar umownych naliczonych Wykonawcy przekroczy </w:t>
      </w:r>
      <w:r w:rsidR="009843C6" w:rsidRPr="00DD2ADE">
        <w:rPr>
          <w:rFonts w:ascii="Calibri" w:eastAsia="Calibri" w:hAnsi="Calibri" w:cs="Calibri"/>
          <w:lang w:eastAsia="en-US"/>
        </w:rPr>
        <w:t>8</w:t>
      </w:r>
      <w:r w:rsidRPr="00DD2ADE">
        <w:rPr>
          <w:rFonts w:ascii="Calibri" w:eastAsia="Calibri" w:hAnsi="Calibri" w:cs="Calibri"/>
          <w:lang w:eastAsia="en-US"/>
        </w:rPr>
        <w:t>% kwoty stanowiącej łączną wartość brutto umowy, wskazanej w §3 ust. 1 umowy,</w:t>
      </w:r>
    </w:p>
    <w:p w14:paraId="0F75541D" w14:textId="00752C17" w:rsidR="0047361C" w:rsidRPr="00DD2ADE" w:rsidRDefault="0047361C" w:rsidP="00B26CE3">
      <w:pPr>
        <w:pStyle w:val="Akapitzlist"/>
        <w:numPr>
          <w:ilvl w:val="1"/>
          <w:numId w:val="11"/>
        </w:numPr>
        <w:spacing w:line="360" w:lineRule="auto"/>
        <w:rPr>
          <w:rFonts w:ascii="Calibri" w:hAnsi="Calibri" w:cs="Calibri"/>
        </w:rPr>
      </w:pPr>
      <w:r w:rsidRPr="00DD2ADE">
        <w:rPr>
          <w:rFonts w:ascii="Calibri" w:hAnsi="Calibri" w:cs="Calibri"/>
        </w:rPr>
        <w:t xml:space="preserve">niepodpisania </w:t>
      </w:r>
      <w:r w:rsidR="0054729E" w:rsidRPr="00DD2ADE">
        <w:rPr>
          <w:rFonts w:ascii="Calibri" w:hAnsi="Calibri" w:cs="Calibri"/>
        </w:rPr>
        <w:t>„</w:t>
      </w:r>
      <w:r w:rsidRPr="00DD2ADE">
        <w:rPr>
          <w:rFonts w:ascii="Calibri" w:hAnsi="Calibri" w:cs="Calibri"/>
        </w:rPr>
        <w:t>Protokołu uruchomienia i przekazania do eksploatacji</w:t>
      </w:r>
      <w:r w:rsidR="0054729E" w:rsidRPr="00DD2ADE">
        <w:rPr>
          <w:rFonts w:ascii="Calibri" w:hAnsi="Calibri" w:cs="Calibri"/>
        </w:rPr>
        <w:t>”</w:t>
      </w:r>
      <w:r w:rsidRPr="00DD2ADE">
        <w:rPr>
          <w:rFonts w:ascii="Calibri" w:hAnsi="Calibri" w:cs="Calibri"/>
        </w:rPr>
        <w:t>, o którym mowa w §4 ust. 9 umowy,</w:t>
      </w:r>
    </w:p>
    <w:p w14:paraId="2DCF6147" w14:textId="36D8252E" w:rsidR="00017701" w:rsidRPr="00DD2ADE" w:rsidRDefault="00017701" w:rsidP="00B26CE3">
      <w:pPr>
        <w:pStyle w:val="Akapitzlist"/>
        <w:numPr>
          <w:ilvl w:val="1"/>
          <w:numId w:val="11"/>
        </w:numPr>
        <w:spacing w:line="360" w:lineRule="auto"/>
        <w:rPr>
          <w:rFonts w:ascii="Calibri" w:hAnsi="Calibri" w:cs="Calibri"/>
        </w:rPr>
      </w:pPr>
      <w:r w:rsidRPr="00DD2ADE">
        <w:rPr>
          <w:rFonts w:ascii="Calibri" w:hAnsi="Calibri" w:cs="Calibri"/>
        </w:rPr>
        <w:t>innego wadliwego lub sprzecznego z umową wykonania przedmiotu umowy.</w:t>
      </w:r>
    </w:p>
    <w:p w14:paraId="07D3BD1C" w14:textId="0F930E0F" w:rsidR="00017701" w:rsidRPr="00DD2ADE" w:rsidRDefault="00017701" w:rsidP="00B26CE3">
      <w:pPr>
        <w:pStyle w:val="Akapitzlist"/>
        <w:numPr>
          <w:ilvl w:val="0"/>
          <w:numId w:val="11"/>
        </w:numPr>
        <w:spacing w:line="360" w:lineRule="auto"/>
        <w:rPr>
          <w:rFonts w:ascii="Calibri" w:hAnsi="Calibri" w:cs="Calibri"/>
        </w:rPr>
      </w:pPr>
      <w:r w:rsidRPr="00DD2ADE">
        <w:rPr>
          <w:rFonts w:ascii="Calibri" w:hAnsi="Calibri" w:cs="Calibri"/>
        </w:rPr>
        <w:t>Oświadczenie o odstąpieniu od umowy należy złożyć drugiej Stronie w terminie 30 dni od daty powzięcia wiadomości o wystąpieniu okoliczności uzasadniających odstąpienie. Oświadczenie o odstąpieniu należy zł</w:t>
      </w:r>
      <w:r w:rsidR="0062270D" w:rsidRPr="00DD2ADE">
        <w:rPr>
          <w:rFonts w:ascii="Calibri" w:hAnsi="Calibri" w:cs="Calibri"/>
        </w:rPr>
        <w:t>ożyć wyłącznie w </w:t>
      </w:r>
      <w:r w:rsidRPr="00DD2ADE">
        <w:rPr>
          <w:rFonts w:ascii="Calibri" w:hAnsi="Calibri" w:cs="Calibri"/>
        </w:rPr>
        <w:t>formie pisem</w:t>
      </w:r>
      <w:r w:rsidRPr="00DD2ADE">
        <w:rPr>
          <w:rFonts w:ascii="Calibri" w:hAnsi="Calibri" w:cs="Calibri"/>
        </w:rPr>
        <w:softHyphen/>
        <w:t>nej z podaniem uzasadnienia jego dokonania, pod rygorem nieważności.</w:t>
      </w:r>
    </w:p>
    <w:p w14:paraId="610A8641" w14:textId="1583649C" w:rsidR="00BB64AC" w:rsidRPr="00DD2ADE" w:rsidRDefault="00BB64AC" w:rsidP="00DD2ADE">
      <w:pPr>
        <w:pStyle w:val="Nagwek1"/>
        <w:rPr>
          <w:rFonts w:ascii="Calibri" w:hAnsi="Calibri" w:cs="Calibri"/>
        </w:rPr>
      </w:pPr>
      <w:r w:rsidRPr="00DD2ADE">
        <w:rPr>
          <w:rFonts w:ascii="Calibri" w:hAnsi="Calibri" w:cs="Calibri"/>
        </w:rPr>
        <w:t>§</w:t>
      </w:r>
      <w:r w:rsidR="0047361C" w:rsidRPr="00DD2ADE">
        <w:rPr>
          <w:rFonts w:ascii="Calibri" w:hAnsi="Calibri" w:cs="Calibri"/>
        </w:rPr>
        <w:t>9</w:t>
      </w:r>
    </w:p>
    <w:p w14:paraId="6BCD5675" w14:textId="4E96AFF0" w:rsidR="00EA2936" w:rsidRPr="00DD2ADE" w:rsidRDefault="00D83C73" w:rsidP="00DD2ADE">
      <w:pPr>
        <w:pStyle w:val="Nagwek1"/>
        <w:rPr>
          <w:rFonts w:ascii="Calibri" w:hAnsi="Calibri" w:cs="Calibri"/>
          <w:bCs/>
          <w:spacing w:val="10"/>
        </w:rPr>
      </w:pPr>
      <w:r w:rsidRPr="00DD2ADE">
        <w:rPr>
          <w:rFonts w:ascii="Calibri" w:hAnsi="Calibri" w:cs="Calibri"/>
          <w:bCs/>
          <w:spacing w:val="10"/>
        </w:rPr>
        <w:t>Zmiana postanowień umowy</w:t>
      </w:r>
    </w:p>
    <w:p w14:paraId="1CA29171" w14:textId="4F9A7553" w:rsidR="002A6B06" w:rsidRPr="00DD2ADE" w:rsidRDefault="002A6B06" w:rsidP="00B26CE3">
      <w:pPr>
        <w:numPr>
          <w:ilvl w:val="0"/>
          <w:numId w:val="13"/>
        </w:numPr>
        <w:spacing w:after="0" w:line="360" w:lineRule="auto"/>
        <w:contextualSpacing/>
        <w:rPr>
          <w:rFonts w:ascii="Calibri" w:hAnsi="Calibri" w:cs="Calibri"/>
          <w:sz w:val="24"/>
          <w:szCs w:val="24"/>
        </w:rPr>
      </w:pPr>
      <w:r w:rsidRPr="00DD2ADE">
        <w:rPr>
          <w:rFonts w:ascii="Calibri" w:hAnsi="Calibri" w:cs="Calibri"/>
          <w:sz w:val="24"/>
          <w:szCs w:val="24"/>
        </w:rPr>
        <w:t xml:space="preserve">Zmiana postanowień zawartej umowy może nastąpić wyłącznie w przypadkach przewidzianych ustawą - Prawo zamówień publicznych oraz postanowieniami niniejszej </w:t>
      </w:r>
      <w:r w:rsidRPr="00DD2ADE">
        <w:rPr>
          <w:rFonts w:ascii="Calibri" w:hAnsi="Calibri" w:cs="Calibri"/>
          <w:sz w:val="24"/>
          <w:szCs w:val="24"/>
        </w:rPr>
        <w:lastRenderedPageBreak/>
        <w:t xml:space="preserve">umowy, za zgodą obu Stron wyrażoną na piśmie, z wyjątkiem zmiany o której mowa w ust. 2 pkt 1) , 3) </w:t>
      </w:r>
      <w:r w:rsidR="0046455D" w:rsidRPr="00DD2ADE">
        <w:rPr>
          <w:rFonts w:ascii="Calibri" w:hAnsi="Calibri" w:cs="Calibri"/>
          <w:sz w:val="24"/>
          <w:szCs w:val="24"/>
        </w:rPr>
        <w:t xml:space="preserve">, 7) </w:t>
      </w:r>
      <w:r w:rsidRPr="00DD2ADE">
        <w:rPr>
          <w:rFonts w:ascii="Calibri" w:hAnsi="Calibri" w:cs="Calibri"/>
          <w:sz w:val="24"/>
          <w:szCs w:val="24"/>
        </w:rPr>
        <w:t xml:space="preserve">oraz </w:t>
      </w:r>
      <w:r w:rsidR="0046455D" w:rsidRPr="00DD2ADE">
        <w:rPr>
          <w:rFonts w:ascii="Calibri" w:hAnsi="Calibri" w:cs="Calibri"/>
          <w:sz w:val="24"/>
          <w:szCs w:val="24"/>
        </w:rPr>
        <w:t>8</w:t>
      </w:r>
      <w:r w:rsidRPr="00DD2ADE">
        <w:rPr>
          <w:rFonts w:ascii="Calibri" w:hAnsi="Calibri" w:cs="Calibri"/>
          <w:sz w:val="24"/>
          <w:szCs w:val="24"/>
        </w:rPr>
        <w:t>) poniżej.</w:t>
      </w:r>
    </w:p>
    <w:p w14:paraId="64429E35" w14:textId="442A1EDF" w:rsidR="00D57AA6" w:rsidRPr="00DD2ADE" w:rsidRDefault="00927765" w:rsidP="00B26CE3">
      <w:pPr>
        <w:numPr>
          <w:ilvl w:val="0"/>
          <w:numId w:val="13"/>
        </w:numPr>
        <w:spacing w:after="0" w:line="360" w:lineRule="auto"/>
        <w:contextualSpacing/>
        <w:rPr>
          <w:rFonts w:ascii="Calibri" w:hAnsi="Calibri" w:cs="Calibri"/>
          <w:sz w:val="24"/>
          <w:szCs w:val="24"/>
        </w:rPr>
      </w:pPr>
      <w:r w:rsidRPr="00DD2ADE">
        <w:rPr>
          <w:rFonts w:ascii="Calibri" w:eastAsia="MS ??" w:hAnsi="Calibri" w:cs="Calibri"/>
          <w:sz w:val="24"/>
          <w:szCs w:val="24"/>
        </w:rPr>
        <w:t>Zamawiający z inicjatywy własnej lub Wykonawcy dopuszcza jednak możliwość zmiany w tre</w:t>
      </w:r>
      <w:r w:rsidRPr="00DD2ADE">
        <w:rPr>
          <w:rFonts w:ascii="Calibri" w:eastAsia="MS ??" w:hAnsi="Calibri" w:cs="Calibri"/>
          <w:sz w:val="24"/>
          <w:szCs w:val="24"/>
        </w:rPr>
        <w:softHyphen/>
        <w:t xml:space="preserve">ści niniejszej umowy jedynie </w:t>
      </w:r>
      <w:r w:rsidR="00261457" w:rsidRPr="00DD2ADE">
        <w:rPr>
          <w:rFonts w:ascii="Calibri" w:eastAsia="MS ??" w:hAnsi="Calibri" w:cs="Calibri"/>
          <w:sz w:val="24"/>
          <w:szCs w:val="24"/>
        </w:rPr>
        <w:t xml:space="preserve">w </w:t>
      </w:r>
      <w:r w:rsidRPr="00DD2ADE">
        <w:rPr>
          <w:rFonts w:ascii="Calibri" w:eastAsia="MS ??" w:hAnsi="Calibri" w:cs="Calibri"/>
          <w:sz w:val="24"/>
          <w:szCs w:val="24"/>
        </w:rPr>
        <w:t>następujących przypadkach:</w:t>
      </w:r>
    </w:p>
    <w:p w14:paraId="6ABC34C3" w14:textId="1673ADA6" w:rsidR="00927765" w:rsidRPr="00DD2ADE" w:rsidRDefault="00927765" w:rsidP="00B26CE3">
      <w:pPr>
        <w:numPr>
          <w:ilvl w:val="1"/>
          <w:numId w:val="13"/>
        </w:numPr>
        <w:spacing w:after="0" w:line="360" w:lineRule="auto"/>
        <w:contextualSpacing/>
        <w:rPr>
          <w:rFonts w:ascii="Calibri" w:hAnsi="Calibri" w:cs="Calibri"/>
          <w:sz w:val="24"/>
          <w:szCs w:val="24"/>
        </w:rPr>
      </w:pPr>
      <w:r w:rsidRPr="00DD2ADE">
        <w:rPr>
          <w:rFonts w:ascii="Calibri" w:hAnsi="Calibri" w:cs="Calibri"/>
          <w:sz w:val="24"/>
          <w:szCs w:val="24"/>
        </w:rPr>
        <w:t>ustawowej zmiany stawki poda</w:t>
      </w:r>
      <w:r w:rsidR="000F2061" w:rsidRPr="00DD2ADE">
        <w:rPr>
          <w:rFonts w:ascii="Calibri" w:hAnsi="Calibri" w:cs="Calibri"/>
          <w:sz w:val="24"/>
          <w:szCs w:val="24"/>
        </w:rPr>
        <w:t>tku VAT lub podatku akcyzowego,</w:t>
      </w:r>
    </w:p>
    <w:p w14:paraId="036349B5" w14:textId="6F533800" w:rsidR="00503BAB" w:rsidRPr="00DD2ADE" w:rsidRDefault="00503BAB" w:rsidP="00B26CE3">
      <w:pPr>
        <w:numPr>
          <w:ilvl w:val="1"/>
          <w:numId w:val="13"/>
        </w:numPr>
        <w:spacing w:after="0" w:line="360" w:lineRule="auto"/>
        <w:contextualSpacing/>
        <w:rPr>
          <w:rFonts w:ascii="Calibri" w:hAnsi="Calibri" w:cs="Calibri"/>
          <w:sz w:val="24"/>
          <w:szCs w:val="24"/>
        </w:rPr>
      </w:pPr>
      <w:r w:rsidRPr="00DD2ADE">
        <w:rPr>
          <w:rFonts w:ascii="Calibri" w:hAnsi="Calibri" w:cs="Calibri"/>
          <w:sz w:val="24"/>
          <w:szCs w:val="24"/>
        </w:rPr>
        <w:t xml:space="preserve">zaoferowania </w:t>
      </w:r>
      <w:r w:rsidR="00801C09" w:rsidRPr="00DD2ADE">
        <w:rPr>
          <w:rFonts w:ascii="Calibri" w:hAnsi="Calibri" w:cs="Calibri"/>
          <w:sz w:val="24"/>
          <w:szCs w:val="24"/>
        </w:rPr>
        <w:t xml:space="preserve">sprzętu o wyższej jakości, przy zachowaniu lub obniżeniu ceny zaoferowanej </w:t>
      </w:r>
      <w:r w:rsidR="00801C09" w:rsidRPr="00DD2ADE">
        <w:rPr>
          <w:rFonts w:ascii="Calibri" w:hAnsi="Calibri" w:cs="Calibri"/>
          <w:sz w:val="24"/>
          <w:szCs w:val="24"/>
        </w:rPr>
        <w:br/>
        <w:t>w ofercie</w:t>
      </w:r>
      <w:r w:rsidRPr="00DD2ADE">
        <w:rPr>
          <w:rFonts w:ascii="Calibri" w:hAnsi="Calibri" w:cs="Calibri"/>
          <w:sz w:val="24"/>
          <w:szCs w:val="24"/>
        </w:rPr>
        <w:t>,</w:t>
      </w:r>
    </w:p>
    <w:p w14:paraId="130F44C0" w14:textId="3BA926AF" w:rsidR="00503BAB" w:rsidRPr="00DD2ADE" w:rsidRDefault="00503BAB" w:rsidP="00B26CE3">
      <w:pPr>
        <w:numPr>
          <w:ilvl w:val="1"/>
          <w:numId w:val="13"/>
        </w:numPr>
        <w:spacing w:after="0" w:line="360" w:lineRule="auto"/>
        <w:contextualSpacing/>
        <w:rPr>
          <w:rFonts w:ascii="Calibri" w:hAnsi="Calibri" w:cs="Calibri"/>
          <w:sz w:val="24"/>
          <w:szCs w:val="24"/>
        </w:rPr>
      </w:pPr>
      <w:r w:rsidRPr="00DD2ADE">
        <w:rPr>
          <w:rFonts w:ascii="Calibri" w:hAnsi="Calibri" w:cs="Calibri"/>
          <w:sz w:val="24"/>
          <w:szCs w:val="24"/>
        </w:rPr>
        <w:t>obniżenia ceny jednostkowej netto przy zachowaniu jakości zaoferowanego urządzenia,</w:t>
      </w:r>
    </w:p>
    <w:p w14:paraId="55879808" w14:textId="6C378FEE" w:rsidR="00503BAB" w:rsidRPr="00DD2ADE" w:rsidRDefault="00503BAB" w:rsidP="00B26CE3">
      <w:pPr>
        <w:numPr>
          <w:ilvl w:val="1"/>
          <w:numId w:val="13"/>
        </w:numPr>
        <w:spacing w:after="0" w:line="360" w:lineRule="auto"/>
        <w:contextualSpacing/>
        <w:rPr>
          <w:rFonts w:ascii="Calibri" w:hAnsi="Calibri" w:cs="Calibri"/>
          <w:sz w:val="24"/>
          <w:szCs w:val="24"/>
        </w:rPr>
      </w:pPr>
      <w:r w:rsidRPr="00DD2ADE">
        <w:rPr>
          <w:rFonts w:ascii="Calibri" w:hAnsi="Calibri" w:cs="Calibri"/>
          <w:sz w:val="24"/>
          <w:szCs w:val="24"/>
        </w:rPr>
        <w:t xml:space="preserve">zmiany numeru katalogowego </w:t>
      </w:r>
      <w:r w:rsidR="00801C09" w:rsidRPr="00DD2ADE">
        <w:rPr>
          <w:rFonts w:ascii="Calibri" w:hAnsi="Calibri" w:cs="Calibri"/>
          <w:sz w:val="24"/>
          <w:szCs w:val="24"/>
        </w:rPr>
        <w:t xml:space="preserve"> sprzętu</w:t>
      </w:r>
      <w:r w:rsidR="005C226B" w:rsidRPr="00DD2ADE">
        <w:rPr>
          <w:rFonts w:ascii="Calibri" w:hAnsi="Calibri" w:cs="Calibri"/>
          <w:sz w:val="24"/>
          <w:szCs w:val="24"/>
        </w:rPr>
        <w:t>/kodu produktu</w:t>
      </w:r>
      <w:r w:rsidRPr="00DD2ADE">
        <w:rPr>
          <w:rFonts w:ascii="Calibri" w:hAnsi="Calibri" w:cs="Calibri"/>
          <w:sz w:val="24"/>
          <w:szCs w:val="24"/>
        </w:rPr>
        <w:t>, przy zachowaniu lub obniżeniu ceny zaoferowanej w ofercie,</w:t>
      </w:r>
    </w:p>
    <w:p w14:paraId="3300DD9E" w14:textId="647E6B5A" w:rsidR="00503BAB" w:rsidRPr="00DD2ADE" w:rsidRDefault="00503BAB" w:rsidP="00B26CE3">
      <w:pPr>
        <w:numPr>
          <w:ilvl w:val="1"/>
          <w:numId w:val="13"/>
        </w:numPr>
        <w:spacing w:after="0" w:line="360" w:lineRule="auto"/>
        <w:contextualSpacing/>
        <w:rPr>
          <w:rFonts w:ascii="Calibri" w:hAnsi="Calibri" w:cs="Calibri"/>
          <w:sz w:val="24"/>
          <w:szCs w:val="24"/>
        </w:rPr>
      </w:pPr>
      <w:r w:rsidRPr="00DD2ADE">
        <w:rPr>
          <w:rFonts w:ascii="Calibri" w:hAnsi="Calibri" w:cs="Calibri"/>
          <w:sz w:val="24"/>
          <w:szCs w:val="24"/>
        </w:rPr>
        <w:t>zmiany nazewnictwa urządzenia, przy zachowaniu lub obniżeniu ceny zaoferowanej w ofercie,</w:t>
      </w:r>
    </w:p>
    <w:p w14:paraId="0AF3A6ED" w14:textId="765665B5" w:rsidR="007B259F" w:rsidRPr="00DD2ADE" w:rsidRDefault="007B259F" w:rsidP="00B26CE3">
      <w:pPr>
        <w:numPr>
          <w:ilvl w:val="1"/>
          <w:numId w:val="13"/>
        </w:numPr>
        <w:spacing w:after="0" w:line="360" w:lineRule="auto"/>
        <w:contextualSpacing/>
        <w:rPr>
          <w:rFonts w:ascii="Calibri" w:hAnsi="Calibri" w:cs="Calibri"/>
          <w:sz w:val="24"/>
          <w:szCs w:val="24"/>
        </w:rPr>
      </w:pPr>
      <w:r w:rsidRPr="00DD2ADE">
        <w:rPr>
          <w:rFonts w:ascii="Calibri" w:hAnsi="Calibri" w:cs="Calibri"/>
          <w:sz w:val="24"/>
          <w:szCs w:val="24"/>
        </w:rPr>
        <w:t>w przypadku zakończenia produkcji lub wycofania z rynku przez producenta wyrobu umownego, będącego przedmiotem umowy dopuszcza się zmianę na nowy produkt o tych samych bądź lepszych parametrach po cenie jednostkowej zaoferowanej w ofercie,</w:t>
      </w:r>
    </w:p>
    <w:p w14:paraId="42CEA9A7" w14:textId="637044F0" w:rsidR="00503BAB" w:rsidRPr="00DD2ADE" w:rsidRDefault="00503BAB" w:rsidP="00B26CE3">
      <w:pPr>
        <w:numPr>
          <w:ilvl w:val="1"/>
          <w:numId w:val="13"/>
        </w:numPr>
        <w:spacing w:after="0" w:line="360" w:lineRule="auto"/>
        <w:contextualSpacing/>
        <w:rPr>
          <w:rFonts w:ascii="Calibri" w:hAnsi="Calibri" w:cs="Calibri"/>
          <w:sz w:val="24"/>
          <w:szCs w:val="24"/>
        </w:rPr>
      </w:pPr>
      <w:r w:rsidRPr="00DD2ADE">
        <w:rPr>
          <w:rFonts w:ascii="Calibri" w:hAnsi="Calibri" w:cs="Calibri"/>
          <w:sz w:val="24"/>
          <w:szCs w:val="24"/>
        </w:rPr>
        <w:t>zmian stawek opłat celnych wprowadzon</w:t>
      </w:r>
      <w:r w:rsidR="00D83C73" w:rsidRPr="00DD2ADE">
        <w:rPr>
          <w:rFonts w:ascii="Calibri" w:hAnsi="Calibri" w:cs="Calibri"/>
          <w:sz w:val="24"/>
          <w:szCs w:val="24"/>
        </w:rPr>
        <w:t>ych decyzjami stosownych władz,</w:t>
      </w:r>
    </w:p>
    <w:p w14:paraId="4838155C" w14:textId="006CA531" w:rsidR="00D57AA6" w:rsidRPr="00DD2ADE" w:rsidRDefault="00D57AA6" w:rsidP="00B26CE3">
      <w:pPr>
        <w:numPr>
          <w:ilvl w:val="1"/>
          <w:numId w:val="13"/>
        </w:numPr>
        <w:spacing w:after="0" w:line="360" w:lineRule="auto"/>
        <w:contextualSpacing/>
        <w:rPr>
          <w:rFonts w:ascii="Calibri" w:hAnsi="Calibri" w:cs="Calibri"/>
          <w:sz w:val="24"/>
          <w:szCs w:val="24"/>
        </w:rPr>
      </w:pPr>
      <w:r w:rsidRPr="00DD2ADE">
        <w:rPr>
          <w:rFonts w:ascii="Calibri" w:hAnsi="Calibri" w:cs="Calibri"/>
          <w:sz w:val="24"/>
          <w:szCs w:val="24"/>
        </w:rPr>
        <w:t>zmiany osób odpowiedzialnych</w:t>
      </w:r>
      <w:r w:rsidR="001C6B40" w:rsidRPr="00DD2ADE">
        <w:rPr>
          <w:rFonts w:ascii="Calibri" w:hAnsi="Calibri" w:cs="Calibri"/>
          <w:sz w:val="24"/>
          <w:szCs w:val="24"/>
        </w:rPr>
        <w:t xml:space="preserve"> za realizację niniejszej umowy,</w:t>
      </w:r>
      <w:r w:rsidR="0069346D" w:rsidRPr="00DD2ADE">
        <w:rPr>
          <w:rFonts w:ascii="Calibri" w:hAnsi="Calibri" w:cs="Calibri"/>
          <w:sz w:val="24"/>
          <w:szCs w:val="24"/>
        </w:rPr>
        <w:t xml:space="preserve"> o których mowa w §</w:t>
      </w:r>
      <w:r w:rsidR="00C5443A">
        <w:rPr>
          <w:rFonts w:ascii="Calibri" w:hAnsi="Calibri" w:cs="Calibri"/>
          <w:sz w:val="24"/>
          <w:szCs w:val="24"/>
        </w:rPr>
        <w:t xml:space="preserve">14 </w:t>
      </w:r>
      <w:r w:rsidR="00664F8E" w:rsidRPr="00DD2ADE">
        <w:rPr>
          <w:rFonts w:ascii="Calibri" w:hAnsi="Calibri" w:cs="Calibri"/>
          <w:sz w:val="24"/>
          <w:szCs w:val="24"/>
        </w:rPr>
        <w:t>ust. 2-</w:t>
      </w:r>
      <w:r w:rsidR="0069346D" w:rsidRPr="00DD2ADE">
        <w:rPr>
          <w:rFonts w:ascii="Calibri" w:hAnsi="Calibri" w:cs="Calibri"/>
          <w:sz w:val="24"/>
          <w:szCs w:val="24"/>
        </w:rPr>
        <w:t>3 umowy,</w:t>
      </w:r>
    </w:p>
    <w:p w14:paraId="784EB432" w14:textId="39484EE0" w:rsidR="001C6B40" w:rsidRPr="00DD2ADE" w:rsidRDefault="001C6B40" w:rsidP="00B26CE3">
      <w:pPr>
        <w:numPr>
          <w:ilvl w:val="1"/>
          <w:numId w:val="13"/>
        </w:numPr>
        <w:spacing w:after="0" w:line="360" w:lineRule="auto"/>
        <w:contextualSpacing/>
        <w:rPr>
          <w:rFonts w:ascii="Calibri" w:hAnsi="Calibri" w:cs="Calibri"/>
          <w:sz w:val="24"/>
          <w:szCs w:val="24"/>
        </w:rPr>
      </w:pPr>
      <w:r w:rsidRPr="00DD2ADE">
        <w:rPr>
          <w:rFonts w:ascii="Calibri" w:hAnsi="Calibri" w:cs="Calibri"/>
          <w:sz w:val="24"/>
          <w:szCs w:val="24"/>
        </w:rPr>
        <w:t>wystąpienia omyłek pisarskich i rachunkowych w treści umowy.</w:t>
      </w:r>
    </w:p>
    <w:p w14:paraId="6EFC3CCF" w14:textId="6E33CBE6" w:rsidR="00801C09" w:rsidRPr="00DD2ADE" w:rsidRDefault="00801C09" w:rsidP="00B26CE3">
      <w:pPr>
        <w:widowControl w:val="0"/>
        <w:numPr>
          <w:ilvl w:val="0"/>
          <w:numId w:val="13"/>
        </w:numPr>
        <w:tabs>
          <w:tab w:val="left" w:pos="517"/>
        </w:tabs>
        <w:autoSpaceDE w:val="0"/>
        <w:autoSpaceDN w:val="0"/>
        <w:spacing w:after="0" w:line="360" w:lineRule="auto"/>
        <w:ind w:right="151"/>
        <w:rPr>
          <w:rFonts w:ascii="Calibri" w:hAnsi="Calibri" w:cs="Calibri"/>
          <w:sz w:val="24"/>
          <w:szCs w:val="24"/>
        </w:rPr>
      </w:pPr>
      <w:r w:rsidRPr="00DD2ADE">
        <w:rPr>
          <w:rFonts w:ascii="Calibri" w:hAnsi="Calibri" w:cs="Calibri"/>
          <w:sz w:val="24"/>
          <w:szCs w:val="24"/>
        </w:rPr>
        <w:t xml:space="preserve">Wszystkie zmiany dotyczące ustaleń zawartych w niniejszej umowie za wyjątkiem określonych w ust. 2 pkt. 1), 3) </w:t>
      </w:r>
      <w:r w:rsidR="007B259F" w:rsidRPr="00DD2ADE">
        <w:rPr>
          <w:rFonts w:ascii="Calibri" w:hAnsi="Calibri" w:cs="Calibri"/>
          <w:sz w:val="24"/>
          <w:szCs w:val="24"/>
        </w:rPr>
        <w:t>7</w:t>
      </w:r>
      <w:r w:rsidR="00664F8E" w:rsidRPr="00DD2ADE">
        <w:rPr>
          <w:rFonts w:ascii="Calibri" w:hAnsi="Calibri" w:cs="Calibri"/>
          <w:sz w:val="24"/>
          <w:szCs w:val="24"/>
        </w:rPr>
        <w:t xml:space="preserve">) </w:t>
      </w:r>
      <w:r w:rsidRPr="00DD2ADE">
        <w:rPr>
          <w:rFonts w:ascii="Calibri" w:hAnsi="Calibri" w:cs="Calibri"/>
          <w:sz w:val="24"/>
          <w:szCs w:val="24"/>
        </w:rPr>
        <w:t xml:space="preserve">oraz </w:t>
      </w:r>
      <w:r w:rsidR="007B259F" w:rsidRPr="00DD2ADE">
        <w:rPr>
          <w:rFonts w:ascii="Calibri" w:hAnsi="Calibri" w:cs="Calibri"/>
          <w:sz w:val="24"/>
          <w:szCs w:val="24"/>
        </w:rPr>
        <w:t>8</w:t>
      </w:r>
      <w:r w:rsidRPr="00DD2ADE">
        <w:rPr>
          <w:rFonts w:ascii="Calibri" w:hAnsi="Calibri" w:cs="Calibri"/>
          <w:sz w:val="24"/>
          <w:szCs w:val="24"/>
        </w:rPr>
        <w:t>)  powyżej wymagają każdorazowo formy pisemnej pod rygorem nieważności. Zmiana określona w ust. 2 pkt. 1) oraz pkt.</w:t>
      </w:r>
      <w:r w:rsidR="007B259F" w:rsidRPr="00DD2ADE">
        <w:rPr>
          <w:rFonts w:ascii="Calibri" w:hAnsi="Calibri" w:cs="Calibri"/>
          <w:sz w:val="24"/>
          <w:szCs w:val="24"/>
        </w:rPr>
        <w:t>7</w:t>
      </w:r>
      <w:r w:rsidRPr="00DD2ADE">
        <w:rPr>
          <w:rFonts w:ascii="Calibri" w:hAnsi="Calibri" w:cs="Calibri"/>
          <w:sz w:val="24"/>
          <w:szCs w:val="24"/>
        </w:rPr>
        <w:t>) powyżej obowiązuje z datą jej wprowadzenia w życie na podstawie odrębnych</w:t>
      </w:r>
      <w:r w:rsidRPr="00DD2ADE">
        <w:rPr>
          <w:rFonts w:ascii="Calibri" w:hAnsi="Calibri" w:cs="Calibri"/>
          <w:spacing w:val="-31"/>
          <w:sz w:val="24"/>
          <w:szCs w:val="24"/>
        </w:rPr>
        <w:t xml:space="preserve"> </w:t>
      </w:r>
      <w:r w:rsidRPr="00DD2ADE">
        <w:rPr>
          <w:rFonts w:ascii="Calibri" w:hAnsi="Calibri" w:cs="Calibri"/>
          <w:sz w:val="24"/>
          <w:szCs w:val="24"/>
        </w:rPr>
        <w:t>przepisów i nie wymaga zawarcia aneksu.</w:t>
      </w:r>
    </w:p>
    <w:p w14:paraId="5DB5B77A" w14:textId="3F5C4512" w:rsidR="00801C09" w:rsidRPr="00DD2ADE" w:rsidRDefault="00801C09" w:rsidP="00B26CE3">
      <w:pPr>
        <w:widowControl w:val="0"/>
        <w:numPr>
          <w:ilvl w:val="0"/>
          <w:numId w:val="13"/>
        </w:numPr>
        <w:tabs>
          <w:tab w:val="left" w:pos="517"/>
        </w:tabs>
        <w:autoSpaceDE w:val="0"/>
        <w:autoSpaceDN w:val="0"/>
        <w:spacing w:after="0" w:line="360" w:lineRule="auto"/>
        <w:ind w:right="151"/>
        <w:rPr>
          <w:rFonts w:ascii="Calibri" w:hAnsi="Calibri" w:cs="Calibri"/>
          <w:sz w:val="24"/>
          <w:szCs w:val="24"/>
        </w:rPr>
      </w:pPr>
      <w:r w:rsidRPr="00DD2ADE">
        <w:rPr>
          <w:rFonts w:ascii="Calibri" w:hAnsi="Calibri" w:cs="Calibri"/>
          <w:sz w:val="24"/>
          <w:szCs w:val="24"/>
        </w:rPr>
        <w:t xml:space="preserve">Zmiana wysokości wynagrodzenia należnego Wykonawcy w przypadku zaistnienia przesłanki, o której mowa w ust. 2 pkt 1) , </w:t>
      </w:r>
      <w:r w:rsidR="007B259F" w:rsidRPr="00DD2ADE">
        <w:rPr>
          <w:rFonts w:ascii="Calibri" w:hAnsi="Calibri" w:cs="Calibri"/>
          <w:sz w:val="24"/>
          <w:szCs w:val="24"/>
        </w:rPr>
        <w:t>7</w:t>
      </w:r>
      <w:r w:rsidRPr="00DD2ADE">
        <w:rPr>
          <w:rFonts w:ascii="Calibri" w:hAnsi="Calibri" w:cs="Calibri"/>
          <w:sz w:val="24"/>
          <w:szCs w:val="24"/>
        </w:rPr>
        <w:t xml:space="preserve">) powyżej, będzie odnosić się wyłącznie do części przedmiotu umowy zrealizowanej, zgodnie z terminami ustalonymi umową, po dniu wejścia w życie przepisów zmieniających stawkę podatku od towarów i usług, podatku </w:t>
      </w:r>
      <w:r w:rsidRPr="00DD2ADE">
        <w:rPr>
          <w:rFonts w:ascii="Calibri" w:hAnsi="Calibri" w:cs="Calibri"/>
          <w:sz w:val="24"/>
          <w:szCs w:val="24"/>
        </w:rPr>
        <w:lastRenderedPageBreak/>
        <w:t>akcyzowego, zmiany stawek opłat celnych oraz wyłącznie do części przedmiotu umowy, do której zastosowanie znajdzie zmiana stawki podatku od towarów i usług.</w:t>
      </w:r>
    </w:p>
    <w:p w14:paraId="1F4C9AEA" w14:textId="77777777" w:rsidR="00801C09" w:rsidRPr="00DD2ADE" w:rsidRDefault="00801C09" w:rsidP="00B26CE3">
      <w:pPr>
        <w:widowControl w:val="0"/>
        <w:numPr>
          <w:ilvl w:val="0"/>
          <w:numId w:val="13"/>
        </w:numPr>
        <w:tabs>
          <w:tab w:val="left" w:pos="517"/>
        </w:tabs>
        <w:autoSpaceDE w:val="0"/>
        <w:autoSpaceDN w:val="0"/>
        <w:spacing w:after="0" w:line="360" w:lineRule="auto"/>
        <w:ind w:right="151"/>
        <w:rPr>
          <w:rFonts w:ascii="Calibri" w:hAnsi="Calibri" w:cs="Calibri"/>
          <w:sz w:val="24"/>
          <w:szCs w:val="24"/>
        </w:rPr>
      </w:pPr>
      <w:r w:rsidRPr="00DD2ADE">
        <w:rPr>
          <w:rFonts w:ascii="Calibri" w:hAnsi="Calibri" w:cs="Calibri"/>
          <w:sz w:val="24"/>
          <w:szCs w:val="24"/>
        </w:rPr>
        <w:t>Nie stanowią zmiany umowy w szczególności następujące przypadki:</w:t>
      </w:r>
    </w:p>
    <w:p w14:paraId="58DFC372" w14:textId="77777777" w:rsidR="00801C09" w:rsidRPr="00DD2ADE" w:rsidRDefault="00801C09" w:rsidP="00B26CE3">
      <w:pPr>
        <w:widowControl w:val="0"/>
        <w:numPr>
          <w:ilvl w:val="1"/>
          <w:numId w:val="13"/>
        </w:numPr>
        <w:tabs>
          <w:tab w:val="left" w:pos="517"/>
        </w:tabs>
        <w:autoSpaceDE w:val="0"/>
        <w:autoSpaceDN w:val="0"/>
        <w:spacing w:after="0" w:line="360" w:lineRule="auto"/>
        <w:ind w:right="151"/>
        <w:rPr>
          <w:rFonts w:ascii="Calibri" w:hAnsi="Calibri" w:cs="Calibri"/>
          <w:sz w:val="24"/>
          <w:szCs w:val="24"/>
        </w:rPr>
      </w:pPr>
      <w:r w:rsidRPr="00DD2ADE">
        <w:rPr>
          <w:rFonts w:ascii="Calibri" w:hAnsi="Calibri" w:cs="Calibri"/>
          <w:sz w:val="24"/>
          <w:szCs w:val="24"/>
        </w:rPr>
        <w:t>zmiana osobowa w zakresie reprezentacji Stron, a także zmiana osób związanych z obsługą administracyjno-organizacyjną zamówienia,</w:t>
      </w:r>
    </w:p>
    <w:p w14:paraId="1B59CE59" w14:textId="554CE296" w:rsidR="00801C09" w:rsidRPr="00DD2ADE" w:rsidRDefault="00801C09" w:rsidP="00B26CE3">
      <w:pPr>
        <w:widowControl w:val="0"/>
        <w:numPr>
          <w:ilvl w:val="1"/>
          <w:numId w:val="13"/>
        </w:numPr>
        <w:tabs>
          <w:tab w:val="left" w:pos="517"/>
        </w:tabs>
        <w:autoSpaceDE w:val="0"/>
        <w:autoSpaceDN w:val="0"/>
        <w:spacing w:after="0" w:line="360" w:lineRule="auto"/>
        <w:ind w:right="151"/>
        <w:rPr>
          <w:rFonts w:ascii="Calibri" w:hAnsi="Calibri" w:cs="Calibri"/>
          <w:sz w:val="24"/>
          <w:szCs w:val="24"/>
        </w:rPr>
      </w:pPr>
      <w:r w:rsidRPr="00DD2ADE">
        <w:rPr>
          <w:rFonts w:ascii="Calibri" w:hAnsi="Calibri" w:cs="Calibri"/>
          <w:sz w:val="24"/>
          <w:szCs w:val="24"/>
        </w:rPr>
        <w:t>zmiana danych rejest</w:t>
      </w:r>
      <w:r w:rsidR="00D83C73" w:rsidRPr="00DD2ADE">
        <w:rPr>
          <w:rFonts w:ascii="Calibri" w:hAnsi="Calibri" w:cs="Calibri"/>
          <w:sz w:val="24"/>
          <w:szCs w:val="24"/>
        </w:rPr>
        <w:t>rowych lub teleadresowych Stron,</w:t>
      </w:r>
    </w:p>
    <w:p w14:paraId="23BE9599" w14:textId="687B59B7" w:rsidR="00B73534" w:rsidRPr="00DD2ADE" w:rsidRDefault="00B73534" w:rsidP="00B26CE3">
      <w:pPr>
        <w:widowControl w:val="0"/>
        <w:numPr>
          <w:ilvl w:val="1"/>
          <w:numId w:val="13"/>
        </w:numPr>
        <w:tabs>
          <w:tab w:val="left" w:pos="517"/>
        </w:tabs>
        <w:autoSpaceDE w:val="0"/>
        <w:autoSpaceDN w:val="0"/>
        <w:spacing w:after="0" w:line="360" w:lineRule="auto"/>
        <w:ind w:right="151"/>
        <w:rPr>
          <w:rFonts w:ascii="Calibri" w:hAnsi="Calibri" w:cs="Calibri"/>
          <w:sz w:val="24"/>
          <w:szCs w:val="24"/>
        </w:rPr>
      </w:pPr>
      <w:r w:rsidRPr="00DD2ADE">
        <w:rPr>
          <w:rFonts w:ascii="Calibri" w:hAnsi="Calibri" w:cs="Calibri"/>
          <w:sz w:val="24"/>
          <w:szCs w:val="24"/>
        </w:rPr>
        <w:t>zmiana formy wniesienia zabezpieczania należytego wykonania umowy. Postanowienie § 11 ust. 6 niniejszej umowy stosuje się bezpośrednio.</w:t>
      </w:r>
    </w:p>
    <w:p w14:paraId="5F4DEF51" w14:textId="153D62D2" w:rsidR="00801C09" w:rsidRPr="00DD2ADE" w:rsidRDefault="00801C09" w:rsidP="00B26CE3">
      <w:pPr>
        <w:pStyle w:val="Akapitzlist"/>
        <w:numPr>
          <w:ilvl w:val="0"/>
          <w:numId w:val="14"/>
        </w:numPr>
        <w:spacing w:line="360" w:lineRule="auto"/>
        <w:rPr>
          <w:rFonts w:ascii="Calibri" w:hAnsi="Calibri" w:cs="Calibri"/>
        </w:rPr>
      </w:pPr>
      <w:r w:rsidRPr="00DD2ADE">
        <w:rPr>
          <w:rFonts w:ascii="Calibri" w:hAnsi="Calibri" w:cs="Calibri"/>
        </w:rPr>
        <w:t>Aneksy do niniejszej umowy ważne będą tylko wówczas, gdy zostaną podpisane przez obie Strony.</w:t>
      </w:r>
    </w:p>
    <w:p w14:paraId="0C228BAE" w14:textId="4CB64C48" w:rsidR="00F207BA" w:rsidRPr="00DD2ADE" w:rsidRDefault="00F207BA" w:rsidP="00DD2ADE">
      <w:pPr>
        <w:pStyle w:val="Akapitzlist"/>
        <w:spacing w:line="360" w:lineRule="auto"/>
        <w:rPr>
          <w:rFonts w:ascii="Calibri" w:hAnsi="Calibri" w:cs="Calibri"/>
          <w:b/>
        </w:rPr>
      </w:pPr>
      <w:r w:rsidRPr="00DD2ADE">
        <w:rPr>
          <w:rFonts w:ascii="Calibri" w:hAnsi="Calibri" w:cs="Calibri"/>
          <w:b/>
        </w:rPr>
        <w:t xml:space="preserve">                                                            </w:t>
      </w:r>
      <w:r w:rsidR="00DD2ADE" w:rsidRPr="00DD2ADE">
        <w:rPr>
          <w:rFonts w:ascii="Calibri" w:hAnsi="Calibri" w:cs="Calibri"/>
          <w:b/>
        </w:rPr>
        <w:t xml:space="preserve">     </w:t>
      </w:r>
      <w:r w:rsidRPr="00DD2ADE">
        <w:rPr>
          <w:rFonts w:ascii="Calibri" w:hAnsi="Calibri" w:cs="Calibri"/>
          <w:b/>
        </w:rPr>
        <w:t>§ 10</w:t>
      </w:r>
    </w:p>
    <w:p w14:paraId="24554E61" w14:textId="30671F34" w:rsidR="00F207BA" w:rsidRPr="00DD2ADE" w:rsidRDefault="00DD2ADE" w:rsidP="00DD2ADE">
      <w:pPr>
        <w:pStyle w:val="Nagwek1"/>
        <w:rPr>
          <w:rFonts w:ascii="Calibri" w:hAnsi="Calibri" w:cs="Calibri"/>
        </w:rPr>
      </w:pPr>
      <w:r w:rsidRPr="00DD2ADE">
        <w:rPr>
          <w:rFonts w:ascii="Calibri" w:hAnsi="Calibri" w:cs="Calibri"/>
        </w:rPr>
        <w:t xml:space="preserve">Ochrona danych osobowych </w:t>
      </w:r>
    </w:p>
    <w:p w14:paraId="77ACB39B" w14:textId="46C67800" w:rsidR="00F207BA" w:rsidRPr="00DD2ADE" w:rsidRDefault="00DD2ADE" w:rsidP="00DD2ADE">
      <w:pPr>
        <w:pStyle w:val="Nagwek1"/>
        <w:rPr>
          <w:rFonts w:ascii="Calibri" w:hAnsi="Calibri" w:cs="Calibri"/>
          <w:bCs/>
        </w:rPr>
      </w:pPr>
      <w:r w:rsidRPr="00DD2ADE">
        <w:rPr>
          <w:rFonts w:ascii="Calibri" w:hAnsi="Calibri" w:cs="Calibri"/>
          <w:bCs/>
        </w:rPr>
        <w:t xml:space="preserve">Powierzenie przetwarzania danych osobowych </w:t>
      </w:r>
    </w:p>
    <w:p w14:paraId="58ED6FA2" w14:textId="77777777" w:rsidR="00F207BA" w:rsidRPr="00DD2ADE" w:rsidRDefault="00F207BA" w:rsidP="00B26CE3">
      <w:pPr>
        <w:numPr>
          <w:ilvl w:val="0"/>
          <w:numId w:val="15"/>
        </w:numPr>
        <w:suppressAutoHyphens/>
        <w:spacing w:after="0" w:line="360" w:lineRule="auto"/>
        <w:rPr>
          <w:rFonts w:ascii="Calibri" w:hAnsi="Calibri" w:cs="Calibri"/>
          <w:sz w:val="24"/>
          <w:szCs w:val="24"/>
        </w:rPr>
      </w:pPr>
      <w:r w:rsidRPr="00DD2ADE">
        <w:rPr>
          <w:rFonts w:ascii="Calibri" w:hAnsi="Calibri" w:cs="Calibri"/>
          <w:sz w:val="24"/>
          <w:szCs w:val="24"/>
        </w:rPr>
        <w:t xml:space="preserve">Zamawiający oświadcza, że jest administratorem danych osobowych w rozumieniu przepisu art. 4 pkt 1) Rozporządzenia Parlamentu Europejskiego i Rady UE z dnia 27 kwietnia 2016 r., </w:t>
      </w:r>
      <w:r w:rsidRPr="00DD2ADE">
        <w:rPr>
          <w:rFonts w:ascii="Calibri" w:hAnsi="Calibri" w:cs="Calibri"/>
          <w:sz w:val="24"/>
          <w:szCs w:val="24"/>
        </w:rPr>
        <w:br/>
        <w:t xml:space="preserve">w sprawie ochrony osób fizycznych w związku z przetwarzaniem danych osobowych i w sprawie swobodnego przepływu takich danych oraz uchylenia Dyrektywy 95/46/WE (Dz. Urz. UE L. Nr 119, str. 1), zwanego dalej „RODO”, pacjentów i pracowników. </w:t>
      </w:r>
    </w:p>
    <w:p w14:paraId="27E07A10" w14:textId="77777777" w:rsidR="00F207BA" w:rsidRPr="00DD2ADE" w:rsidRDefault="00F207BA" w:rsidP="00B26CE3">
      <w:pPr>
        <w:numPr>
          <w:ilvl w:val="0"/>
          <w:numId w:val="15"/>
        </w:numPr>
        <w:suppressAutoHyphens/>
        <w:spacing w:after="0" w:line="360" w:lineRule="auto"/>
        <w:rPr>
          <w:rFonts w:ascii="Calibri" w:hAnsi="Calibri" w:cs="Calibri"/>
          <w:sz w:val="24"/>
          <w:szCs w:val="24"/>
        </w:rPr>
      </w:pPr>
      <w:r w:rsidRPr="00DD2ADE">
        <w:rPr>
          <w:rFonts w:ascii="Calibri" w:hAnsi="Calibri" w:cs="Calibri"/>
          <w:sz w:val="24"/>
          <w:szCs w:val="24"/>
        </w:rPr>
        <w:t xml:space="preserve">Na podstawie przepisu art. 28 ust. 3 RODO, Zamawiający powierza Wykonawcy dane osobowe pacjentów oraz pracowników Zamawiającego do przetwarzania, na zasadach i w celu określonym w niniejszej umowie. Przez pracowników należy rozumieć także osoby wykonujące na rzecz Zamawiającego pracę na podstawie umów cywilnoprawnych. </w:t>
      </w:r>
    </w:p>
    <w:p w14:paraId="69B773FA" w14:textId="77777777" w:rsidR="00F207BA" w:rsidRPr="00DD2ADE" w:rsidRDefault="00F207BA" w:rsidP="00B26CE3">
      <w:pPr>
        <w:numPr>
          <w:ilvl w:val="0"/>
          <w:numId w:val="15"/>
        </w:numPr>
        <w:suppressAutoHyphens/>
        <w:spacing w:after="0" w:line="360" w:lineRule="auto"/>
        <w:rPr>
          <w:rFonts w:ascii="Calibri" w:hAnsi="Calibri" w:cs="Calibri"/>
          <w:sz w:val="24"/>
          <w:szCs w:val="24"/>
        </w:rPr>
      </w:pPr>
      <w:r w:rsidRPr="00DD2ADE">
        <w:rPr>
          <w:rFonts w:ascii="Calibri" w:hAnsi="Calibri" w:cs="Calibri"/>
          <w:sz w:val="24"/>
          <w:szCs w:val="24"/>
        </w:rPr>
        <w:t>Czas trwania przetwarzania danych osobowych jest tożsamy z terminem realizacji umowy w tym wykonywania obowiązków gwarancyjnych, o których mowa w § 5 ust. 1 umowy.</w:t>
      </w:r>
    </w:p>
    <w:p w14:paraId="3DE9388E" w14:textId="77777777" w:rsidR="00F207BA" w:rsidRPr="00DD2ADE" w:rsidRDefault="00F207BA" w:rsidP="00B26CE3">
      <w:pPr>
        <w:numPr>
          <w:ilvl w:val="0"/>
          <w:numId w:val="15"/>
        </w:numPr>
        <w:suppressAutoHyphens/>
        <w:spacing w:after="0" w:line="360" w:lineRule="auto"/>
        <w:rPr>
          <w:rFonts w:ascii="Calibri" w:hAnsi="Calibri" w:cs="Calibri"/>
          <w:sz w:val="24"/>
          <w:szCs w:val="24"/>
        </w:rPr>
      </w:pPr>
      <w:r w:rsidRPr="00DD2ADE">
        <w:rPr>
          <w:rFonts w:ascii="Calibri" w:hAnsi="Calibri" w:cs="Calibri"/>
          <w:sz w:val="24"/>
          <w:szCs w:val="24"/>
        </w:rPr>
        <w:t>Wykonawca zobowiązuje się przetwarzać powierzone mu dane osobowe zgodnie z niniejszą umową, przepisami RODO oraz z innymi przepisami prawa powszechnie obowiązującego.</w:t>
      </w:r>
    </w:p>
    <w:p w14:paraId="372B674B" w14:textId="77777777" w:rsidR="00F207BA" w:rsidRPr="00DD2ADE" w:rsidRDefault="00F207BA" w:rsidP="00B26CE3">
      <w:pPr>
        <w:numPr>
          <w:ilvl w:val="0"/>
          <w:numId w:val="15"/>
        </w:numPr>
        <w:suppressAutoHyphens/>
        <w:spacing w:after="0" w:line="360" w:lineRule="auto"/>
        <w:rPr>
          <w:rFonts w:ascii="Calibri" w:hAnsi="Calibri" w:cs="Calibri"/>
          <w:sz w:val="24"/>
          <w:szCs w:val="24"/>
        </w:rPr>
      </w:pPr>
      <w:r w:rsidRPr="00DD2ADE">
        <w:rPr>
          <w:rFonts w:ascii="Calibri" w:hAnsi="Calibri" w:cs="Calibri"/>
          <w:sz w:val="24"/>
          <w:szCs w:val="24"/>
        </w:rPr>
        <w:t xml:space="preserve">Wykonawca oświadcza, iż stosuje środki bezpieczeństwa spełniające wymogi RODO. </w:t>
      </w:r>
    </w:p>
    <w:p w14:paraId="17267B92" w14:textId="51D91D45" w:rsidR="00F207BA" w:rsidRPr="00DD2ADE" w:rsidRDefault="00F207BA" w:rsidP="00B26CE3">
      <w:pPr>
        <w:numPr>
          <w:ilvl w:val="0"/>
          <w:numId w:val="15"/>
        </w:numPr>
        <w:suppressAutoHyphens/>
        <w:spacing w:after="0" w:line="360" w:lineRule="auto"/>
        <w:rPr>
          <w:rFonts w:ascii="Calibri" w:hAnsi="Calibri" w:cs="Calibri"/>
          <w:sz w:val="24"/>
          <w:szCs w:val="24"/>
        </w:rPr>
      </w:pPr>
      <w:r w:rsidRPr="00DD2ADE">
        <w:rPr>
          <w:rFonts w:ascii="Calibri" w:hAnsi="Calibri" w:cs="Calibri"/>
          <w:sz w:val="24"/>
          <w:szCs w:val="24"/>
        </w:rPr>
        <w:t xml:space="preserve">Wykonawca będzie przetwarzał, powierzone na podstawie niniejszej umowy, następujące dane pracowników: nazwisko i imię (imiona), stanowisko, specjalizacja, stopień naukowy.  </w:t>
      </w:r>
    </w:p>
    <w:p w14:paraId="3A5F42EB" w14:textId="77777777" w:rsidR="00F207BA" w:rsidRPr="00DD2ADE" w:rsidRDefault="00F207BA" w:rsidP="00B26CE3">
      <w:pPr>
        <w:numPr>
          <w:ilvl w:val="0"/>
          <w:numId w:val="15"/>
        </w:numPr>
        <w:suppressAutoHyphens/>
        <w:spacing w:after="0" w:line="360" w:lineRule="auto"/>
        <w:rPr>
          <w:rFonts w:ascii="Calibri" w:hAnsi="Calibri" w:cs="Calibri"/>
          <w:sz w:val="24"/>
          <w:szCs w:val="24"/>
        </w:rPr>
      </w:pPr>
      <w:r w:rsidRPr="00DD2ADE">
        <w:rPr>
          <w:rFonts w:ascii="Calibri" w:hAnsi="Calibri" w:cs="Calibri"/>
          <w:sz w:val="24"/>
          <w:szCs w:val="24"/>
        </w:rPr>
        <w:lastRenderedPageBreak/>
        <w:t xml:space="preserve">Powierzone przez Zamawiającego dane osobowe będą przetwarzane przez Wykonawcę wyłącznie w celu prawidłowego wykonania niniejszej umowy, wyłącznie w zakresie niezbędnym do prawidłowego wykonywania usług. </w:t>
      </w:r>
    </w:p>
    <w:p w14:paraId="7396F1A8" w14:textId="77777777" w:rsidR="00F207BA" w:rsidRPr="00DD2ADE" w:rsidRDefault="00F207BA" w:rsidP="00B26CE3">
      <w:pPr>
        <w:numPr>
          <w:ilvl w:val="0"/>
          <w:numId w:val="15"/>
        </w:numPr>
        <w:suppressAutoHyphens/>
        <w:spacing w:after="0" w:line="360" w:lineRule="auto"/>
        <w:rPr>
          <w:rFonts w:ascii="Calibri" w:hAnsi="Calibri" w:cs="Calibri"/>
          <w:sz w:val="24"/>
          <w:szCs w:val="24"/>
        </w:rPr>
      </w:pPr>
      <w:r w:rsidRPr="00DD2ADE">
        <w:rPr>
          <w:rFonts w:ascii="Calibri" w:hAnsi="Calibri" w:cs="Calibri"/>
          <w:sz w:val="24"/>
          <w:szCs w:val="24"/>
        </w:rPr>
        <w:t xml:space="preserve">Wykonawca zobowiązuje się, przy przetwarzaniu powierzonych danych osobowych, do ich zabezpieczenia poprzez stosowanie odpowiednich środków technicznych i organizacyjnych zapewniających adekwatny stopień bezpieczeństwa odpowiadający ryzyku związanym </w:t>
      </w:r>
      <w:r w:rsidRPr="00DD2ADE">
        <w:rPr>
          <w:rFonts w:ascii="Calibri" w:hAnsi="Calibri" w:cs="Calibri"/>
          <w:sz w:val="24"/>
          <w:szCs w:val="24"/>
        </w:rPr>
        <w:br/>
        <w:t>z przetwarzaniem danych osobowych, o których mowa w art. 32 RODO.</w:t>
      </w:r>
    </w:p>
    <w:p w14:paraId="48902D69" w14:textId="77777777" w:rsidR="00DD2ADE" w:rsidRPr="00DD2ADE" w:rsidRDefault="00F207BA" w:rsidP="00B26CE3">
      <w:pPr>
        <w:numPr>
          <w:ilvl w:val="0"/>
          <w:numId w:val="15"/>
        </w:numPr>
        <w:suppressAutoHyphens/>
        <w:spacing w:after="0" w:line="360" w:lineRule="auto"/>
        <w:rPr>
          <w:rFonts w:ascii="Calibri" w:hAnsi="Calibri" w:cs="Calibri"/>
          <w:sz w:val="24"/>
          <w:szCs w:val="24"/>
        </w:rPr>
      </w:pPr>
      <w:r w:rsidRPr="00DD2ADE">
        <w:rPr>
          <w:rFonts w:ascii="Calibri" w:hAnsi="Calibri" w:cs="Calibri"/>
          <w:sz w:val="24"/>
          <w:szCs w:val="24"/>
        </w:rPr>
        <w:t>Wykonawca zobowiązuje się do nadania upoważnień do przetwarzania danych osobowych wszystkim osobom, które będą przetwarzały powierzone dane w celu realizacji niniejszej umowy. </w:t>
      </w:r>
    </w:p>
    <w:p w14:paraId="22322BA2" w14:textId="66388EE4" w:rsidR="00F207BA" w:rsidRPr="00DD2ADE" w:rsidRDefault="00F207BA" w:rsidP="00B26CE3">
      <w:pPr>
        <w:numPr>
          <w:ilvl w:val="0"/>
          <w:numId w:val="15"/>
        </w:numPr>
        <w:suppressAutoHyphens/>
        <w:spacing w:after="0" w:line="360" w:lineRule="auto"/>
        <w:rPr>
          <w:rFonts w:ascii="Calibri" w:hAnsi="Calibri" w:cs="Calibri"/>
          <w:sz w:val="24"/>
          <w:szCs w:val="24"/>
        </w:rPr>
      </w:pPr>
      <w:r w:rsidRPr="00DD2ADE">
        <w:rPr>
          <w:rFonts w:ascii="Calibri" w:hAnsi="Calibri" w:cs="Calibri"/>
          <w:sz w:val="24"/>
          <w:szCs w:val="24"/>
        </w:rPr>
        <w:t xml:space="preserve"> Wykonawca zobowiązuje się zapewnić zachowanie w tajemnicy, </w:t>
      </w:r>
      <w:r w:rsidR="00DD2ADE" w:rsidRPr="00DD2ADE">
        <w:rPr>
          <w:rFonts w:ascii="Calibri" w:hAnsi="Calibri" w:cs="Calibri"/>
          <w:sz w:val="24"/>
          <w:szCs w:val="24"/>
        </w:rPr>
        <w:t xml:space="preserve">o której mowa w art. 28 ust. 3 </w:t>
      </w:r>
      <w:r w:rsidRPr="00DD2ADE">
        <w:rPr>
          <w:rFonts w:ascii="Calibri" w:hAnsi="Calibri" w:cs="Calibri"/>
          <w:sz w:val="24"/>
          <w:szCs w:val="24"/>
        </w:rPr>
        <w:t xml:space="preserve">pkt b) RODO, przetwarzanych danych przez osoby, które upoważnia do przetwarzania danych osobowych w celu realizacji niniejszej umowy, zarówno w trakcie zatrudnienia ich </w:t>
      </w:r>
      <w:r w:rsidRPr="00DD2ADE">
        <w:rPr>
          <w:rFonts w:ascii="Calibri" w:hAnsi="Calibri" w:cs="Calibri"/>
          <w:sz w:val="24"/>
          <w:szCs w:val="24"/>
        </w:rPr>
        <w:br/>
        <w:t>u Wykonawcy, jak i po jego ustaniu.</w:t>
      </w:r>
    </w:p>
    <w:p w14:paraId="79C0AE61" w14:textId="77777777" w:rsidR="00F207BA" w:rsidRPr="00DD2ADE" w:rsidRDefault="00F207BA" w:rsidP="00B26CE3">
      <w:pPr>
        <w:numPr>
          <w:ilvl w:val="0"/>
          <w:numId w:val="15"/>
        </w:numPr>
        <w:suppressAutoHyphens/>
        <w:spacing w:after="0" w:line="360" w:lineRule="auto"/>
        <w:rPr>
          <w:rFonts w:ascii="Calibri" w:hAnsi="Calibri" w:cs="Calibri"/>
          <w:sz w:val="24"/>
          <w:szCs w:val="24"/>
        </w:rPr>
      </w:pPr>
      <w:r w:rsidRPr="00DD2ADE">
        <w:rPr>
          <w:rFonts w:ascii="Calibri" w:hAnsi="Calibri" w:cs="Calibri"/>
          <w:sz w:val="24"/>
          <w:szCs w:val="24"/>
        </w:rPr>
        <w:t>Wykonawca, po wykonaniu poszczególnych usług, a najpóźniej po zakończeniu okresu wykonywania obowiązków wynikających z niniejszej umowy zwraca Zamawiającemu wszelkie dane osobowe oraz usuwa wszelkie ich istniejące kopie, chyba że prawo Unii lub prawo państwa członkowskiego nakazują przechowywanie danych osobowych.</w:t>
      </w:r>
    </w:p>
    <w:p w14:paraId="6FEEC459" w14:textId="42719FA2" w:rsidR="00F207BA" w:rsidRPr="00DD2ADE" w:rsidRDefault="00F207BA" w:rsidP="00B26CE3">
      <w:pPr>
        <w:numPr>
          <w:ilvl w:val="0"/>
          <w:numId w:val="15"/>
        </w:numPr>
        <w:suppressAutoHyphens/>
        <w:spacing w:after="0" w:line="360" w:lineRule="auto"/>
        <w:rPr>
          <w:rFonts w:ascii="Calibri" w:hAnsi="Calibri" w:cs="Calibri"/>
          <w:sz w:val="24"/>
          <w:szCs w:val="24"/>
        </w:rPr>
      </w:pPr>
      <w:r w:rsidRPr="00DD2ADE">
        <w:rPr>
          <w:rFonts w:ascii="Calibri" w:hAnsi="Calibri" w:cs="Calibri"/>
          <w:sz w:val="24"/>
          <w:szCs w:val="24"/>
        </w:rPr>
        <w:t xml:space="preserve">W miarę możliwości Wykonawca pomaga Zamawiającemu w niezbędnym zakresie wywiązywać się z obowiązku odpowiadania na żądania osoby, której dane dotyczą oraz </w:t>
      </w:r>
      <w:r w:rsidR="00DD2ADE" w:rsidRPr="00DD2ADE">
        <w:rPr>
          <w:rFonts w:ascii="Calibri" w:hAnsi="Calibri" w:cs="Calibri"/>
          <w:sz w:val="24"/>
          <w:szCs w:val="24"/>
        </w:rPr>
        <w:t xml:space="preserve">wywiązywania się </w:t>
      </w:r>
      <w:r w:rsidRPr="00DD2ADE">
        <w:rPr>
          <w:rFonts w:ascii="Calibri" w:hAnsi="Calibri" w:cs="Calibri"/>
          <w:sz w:val="24"/>
          <w:szCs w:val="24"/>
        </w:rPr>
        <w:t xml:space="preserve">z obowiązków określonych w art. 32-36 RODO. </w:t>
      </w:r>
    </w:p>
    <w:p w14:paraId="35EF6B5D" w14:textId="77777777" w:rsidR="00F207BA" w:rsidRPr="00DD2ADE" w:rsidRDefault="00F207BA" w:rsidP="00B26CE3">
      <w:pPr>
        <w:numPr>
          <w:ilvl w:val="0"/>
          <w:numId w:val="15"/>
        </w:numPr>
        <w:suppressAutoHyphens/>
        <w:spacing w:after="0" w:line="360" w:lineRule="auto"/>
        <w:rPr>
          <w:rFonts w:ascii="Calibri" w:hAnsi="Calibri" w:cs="Calibri"/>
          <w:sz w:val="24"/>
          <w:szCs w:val="24"/>
        </w:rPr>
      </w:pPr>
      <w:r w:rsidRPr="00DD2ADE">
        <w:rPr>
          <w:rFonts w:ascii="Calibri" w:hAnsi="Calibri" w:cs="Calibri"/>
          <w:sz w:val="24"/>
          <w:szCs w:val="24"/>
        </w:rPr>
        <w:t> Wykonawca, po stwierdzeniu naruszenia ochrony danych osobowych bez zbędnej zwłoki zgłasza je Zamawiającemu, najpóźniej w terminie 2 dni od daty stwierdzenia naruszenia. Do zgłoszenia przekazanego po upływie czasu 2 dni dołącza się wyjaśnienie przyczyn opóźnienia.</w:t>
      </w:r>
    </w:p>
    <w:p w14:paraId="3CF6B151" w14:textId="77777777" w:rsidR="00F207BA" w:rsidRPr="00DD2ADE" w:rsidRDefault="00F207BA" w:rsidP="00B26CE3">
      <w:pPr>
        <w:numPr>
          <w:ilvl w:val="0"/>
          <w:numId w:val="15"/>
        </w:numPr>
        <w:suppressAutoHyphens/>
        <w:spacing w:after="0" w:line="360" w:lineRule="auto"/>
        <w:rPr>
          <w:rFonts w:ascii="Calibri" w:hAnsi="Calibri" w:cs="Calibri"/>
          <w:sz w:val="24"/>
          <w:szCs w:val="24"/>
        </w:rPr>
      </w:pPr>
      <w:r w:rsidRPr="00DD2ADE">
        <w:rPr>
          <w:rFonts w:ascii="Calibri" w:hAnsi="Calibri" w:cs="Calibri"/>
          <w:sz w:val="24"/>
          <w:szCs w:val="24"/>
        </w:rPr>
        <w:t>Zamawiający, zgodnie z przepisem art. 28 ust. 3 pkt h) RODO ma prawo kontroli, czy środki zastosowane przez Wykonawcę przy przetwarzaniu i zabezpieczeniu powierzonych danych osobowych spełniają warunki wynikające z postanowień umowy. Zamawiający realizować będzie prawo kontroli z minimum 3 - dniowym  jego uprzedzeniem, osobiście lub przez upoważnionego przez niego audytora.</w:t>
      </w:r>
    </w:p>
    <w:p w14:paraId="5EFD44CB" w14:textId="77777777" w:rsidR="00F207BA" w:rsidRPr="00DD2ADE" w:rsidRDefault="00F207BA" w:rsidP="00B26CE3">
      <w:pPr>
        <w:numPr>
          <w:ilvl w:val="0"/>
          <w:numId w:val="15"/>
        </w:numPr>
        <w:suppressAutoHyphens/>
        <w:spacing w:after="0" w:line="360" w:lineRule="auto"/>
        <w:rPr>
          <w:rFonts w:ascii="Calibri" w:hAnsi="Calibri" w:cs="Calibri"/>
          <w:sz w:val="24"/>
          <w:szCs w:val="24"/>
        </w:rPr>
      </w:pPr>
      <w:r w:rsidRPr="00DD2ADE">
        <w:rPr>
          <w:rFonts w:ascii="Calibri" w:hAnsi="Calibri" w:cs="Calibri"/>
          <w:sz w:val="24"/>
          <w:szCs w:val="24"/>
        </w:rPr>
        <w:lastRenderedPageBreak/>
        <w:t>Wykonawca zobowiązuje się do usunięcia uchybień stwierdzonych podczas kontroli, o której mowa w ust. 14 powyżej niezwłocznie, nie później niż w terminie 3 dni od daty ich stwierdzenia przez Zamawiającego.</w:t>
      </w:r>
    </w:p>
    <w:p w14:paraId="35450DD1" w14:textId="77777777" w:rsidR="00F207BA" w:rsidRPr="00DD2ADE" w:rsidRDefault="00F207BA" w:rsidP="00B26CE3">
      <w:pPr>
        <w:numPr>
          <w:ilvl w:val="0"/>
          <w:numId w:val="15"/>
        </w:numPr>
        <w:suppressAutoHyphens/>
        <w:spacing w:after="0" w:line="360" w:lineRule="auto"/>
        <w:rPr>
          <w:rFonts w:ascii="Calibri" w:hAnsi="Calibri" w:cs="Calibri"/>
          <w:sz w:val="24"/>
          <w:szCs w:val="24"/>
        </w:rPr>
      </w:pPr>
      <w:r w:rsidRPr="00DD2ADE">
        <w:rPr>
          <w:rFonts w:ascii="Calibri" w:hAnsi="Calibri" w:cs="Calibri"/>
          <w:sz w:val="24"/>
          <w:szCs w:val="24"/>
        </w:rPr>
        <w:t xml:space="preserve">Wykonawca udostępnia Zamawiającemu wszelkie informacje niezbędne do wykazania spełnienia obowiązków określonych w art. 28 RODO. </w:t>
      </w:r>
    </w:p>
    <w:p w14:paraId="352FDE3F" w14:textId="77777777" w:rsidR="00F207BA" w:rsidRPr="00DD2ADE" w:rsidRDefault="00F207BA" w:rsidP="00B26CE3">
      <w:pPr>
        <w:numPr>
          <w:ilvl w:val="0"/>
          <w:numId w:val="15"/>
        </w:numPr>
        <w:suppressAutoHyphens/>
        <w:spacing w:after="0" w:line="360" w:lineRule="auto"/>
        <w:rPr>
          <w:rFonts w:ascii="Calibri" w:hAnsi="Calibri" w:cs="Calibri"/>
          <w:sz w:val="24"/>
          <w:szCs w:val="24"/>
        </w:rPr>
      </w:pPr>
      <w:r w:rsidRPr="00DD2ADE">
        <w:rPr>
          <w:rFonts w:ascii="Calibri" w:hAnsi="Calibri" w:cs="Calibri"/>
          <w:sz w:val="24"/>
          <w:szCs w:val="24"/>
        </w:rPr>
        <w:t xml:space="preserve">Do przetwarzania danych osobowych mogą być dopuszczeni jedynie pracownicy lub współpracownicy Wykonawcy, posiadający imienne upoważnienia do przetwarzania danych osobowych wystawione przez Wykonawcę. Upoważnienie wygasa z chwilą ustania zatrudnienia upoważnionego pracownika bądź odwołania upoważnienia. Upoważnienie nie może przekraczać zakresu czynności określonego w § 1 ust. 1 umowy. </w:t>
      </w:r>
    </w:p>
    <w:p w14:paraId="086DF021" w14:textId="77777777" w:rsidR="00F207BA" w:rsidRPr="00DD2ADE" w:rsidRDefault="00F207BA" w:rsidP="00B26CE3">
      <w:pPr>
        <w:numPr>
          <w:ilvl w:val="0"/>
          <w:numId w:val="15"/>
        </w:numPr>
        <w:suppressAutoHyphens/>
        <w:spacing w:after="0" w:line="360" w:lineRule="auto"/>
        <w:rPr>
          <w:rFonts w:ascii="Calibri" w:hAnsi="Calibri" w:cs="Calibri"/>
          <w:sz w:val="24"/>
          <w:szCs w:val="24"/>
        </w:rPr>
      </w:pPr>
      <w:r w:rsidRPr="00DD2ADE">
        <w:rPr>
          <w:rFonts w:ascii="Calibri" w:hAnsi="Calibri" w:cs="Calibri"/>
          <w:sz w:val="24"/>
          <w:szCs w:val="24"/>
        </w:rPr>
        <w:t>Wykonawca może powierzyć czynności przetwarzania danych osobowych podwykonawcy, tylko za zgodą Zamawiającego.</w:t>
      </w:r>
    </w:p>
    <w:p w14:paraId="7CA1E246" w14:textId="7207791F" w:rsidR="00F207BA" w:rsidRPr="00DD2ADE" w:rsidRDefault="00F207BA" w:rsidP="00B26CE3">
      <w:pPr>
        <w:numPr>
          <w:ilvl w:val="0"/>
          <w:numId w:val="15"/>
        </w:numPr>
        <w:suppressAutoHyphens/>
        <w:spacing w:after="0" w:line="360" w:lineRule="auto"/>
        <w:rPr>
          <w:rFonts w:ascii="Calibri" w:hAnsi="Calibri" w:cs="Calibri"/>
          <w:sz w:val="24"/>
          <w:szCs w:val="24"/>
        </w:rPr>
      </w:pPr>
      <w:r w:rsidRPr="00DD2ADE">
        <w:rPr>
          <w:rFonts w:ascii="Calibri" w:hAnsi="Calibri" w:cs="Calibri"/>
          <w:sz w:val="24"/>
          <w:szCs w:val="24"/>
        </w:rPr>
        <w:t xml:space="preserve">Wykonawca jest odpowiedzialny za udostępnienie lub wykorzystanie danych osobowych pacjentów oraz pracowników Zamawiającego niezgodnie z treścią niniejszej umowy, a w szczególności za udostępnienie powierzonych do przetwarzania danych osobowych osobom nieupoważnionym. </w:t>
      </w:r>
    </w:p>
    <w:p w14:paraId="697291C9" w14:textId="22EAA636" w:rsidR="00F207BA" w:rsidRPr="00DD2ADE" w:rsidRDefault="00F207BA" w:rsidP="00B26CE3">
      <w:pPr>
        <w:numPr>
          <w:ilvl w:val="0"/>
          <w:numId w:val="15"/>
        </w:numPr>
        <w:suppressAutoHyphens/>
        <w:spacing w:after="0" w:line="360" w:lineRule="auto"/>
        <w:rPr>
          <w:rFonts w:ascii="Calibri" w:hAnsi="Calibri" w:cs="Calibri"/>
          <w:sz w:val="24"/>
          <w:szCs w:val="24"/>
        </w:rPr>
      </w:pPr>
      <w:r w:rsidRPr="00DD2ADE">
        <w:rPr>
          <w:rFonts w:ascii="Calibri" w:hAnsi="Calibri" w:cs="Calibri"/>
          <w:sz w:val="24"/>
          <w:szCs w:val="24"/>
        </w:rPr>
        <w:t>Wykonawca zobowiązuje się do niezwłocznego poinformowania Zamawiającego o jakimkolwiek postępowaniu, w szczególności administracyjnym lub sądowym, dotyczącym przetwarzania przez Wykonawcę danych osobowych określonych w umowie, o jakiejkolwiek decyzji administracyjnej lub orzeczeniu dotyczącym przetwarzania tych danych, skie</w:t>
      </w:r>
      <w:r w:rsidR="00DD2ADE" w:rsidRPr="00DD2ADE">
        <w:rPr>
          <w:rFonts w:ascii="Calibri" w:hAnsi="Calibri" w:cs="Calibri"/>
          <w:sz w:val="24"/>
          <w:szCs w:val="24"/>
        </w:rPr>
        <w:t xml:space="preserve">rowanych do Wykonawcy, a także </w:t>
      </w:r>
      <w:r w:rsidRPr="00DD2ADE">
        <w:rPr>
          <w:rFonts w:ascii="Calibri" w:hAnsi="Calibri" w:cs="Calibri"/>
          <w:sz w:val="24"/>
          <w:szCs w:val="24"/>
        </w:rPr>
        <w:t xml:space="preserve">o wszelkich planowanych, o ile są wiadome, lub realizowanych kontrolach i inspekcjach dotyczących przetwarzania u Wykonawcy tych danych osobowych, w szczególności prowadzonych przez inspektorów upoważnionych przez Prezesa Urzędu Ochrony Danych Osobowych. Niniejszy ustęp dotyczy wyłącznie danych osobowych powierzonych przez Zamawiającego. </w:t>
      </w:r>
    </w:p>
    <w:p w14:paraId="003B697B" w14:textId="031BF6AA" w:rsidR="00B73534" w:rsidRPr="00DD2ADE" w:rsidRDefault="00B73534" w:rsidP="00DD2ADE">
      <w:pPr>
        <w:pStyle w:val="ListParagraph1"/>
        <w:spacing w:line="360" w:lineRule="auto"/>
        <w:ind w:left="0"/>
        <w:jc w:val="center"/>
        <w:rPr>
          <w:rFonts w:ascii="Calibri" w:hAnsi="Calibri" w:cs="Calibri"/>
          <w:b/>
        </w:rPr>
      </w:pPr>
      <w:r w:rsidRPr="00DD2ADE">
        <w:rPr>
          <w:rFonts w:ascii="Calibri" w:hAnsi="Calibri" w:cs="Calibri"/>
          <w:b/>
        </w:rPr>
        <w:t>§11</w:t>
      </w:r>
    </w:p>
    <w:p w14:paraId="024A424B" w14:textId="324E2865" w:rsidR="00B73534" w:rsidRPr="00DD2ADE" w:rsidRDefault="00DD2ADE" w:rsidP="00DD2ADE">
      <w:pPr>
        <w:spacing w:after="0" w:line="360" w:lineRule="auto"/>
        <w:jc w:val="center"/>
        <w:rPr>
          <w:rFonts w:ascii="Calibri" w:hAnsi="Calibri" w:cs="Calibri"/>
          <w:sz w:val="24"/>
          <w:szCs w:val="24"/>
        </w:rPr>
      </w:pPr>
      <w:r w:rsidRPr="00DD2ADE">
        <w:rPr>
          <w:rFonts w:ascii="Calibri" w:hAnsi="Calibri" w:cs="Calibri"/>
          <w:b/>
          <w:bCs/>
          <w:sz w:val="24"/>
          <w:szCs w:val="24"/>
        </w:rPr>
        <w:t>Zabezpieczenie należytego wykonania umowy</w:t>
      </w:r>
    </w:p>
    <w:p w14:paraId="75DDE9F9" w14:textId="0EA85E25" w:rsidR="00B73534" w:rsidRPr="00DD2ADE" w:rsidRDefault="00B73534" w:rsidP="00B26CE3">
      <w:pPr>
        <w:numPr>
          <w:ilvl w:val="0"/>
          <w:numId w:val="16"/>
        </w:numPr>
        <w:tabs>
          <w:tab w:val="left" w:pos="426"/>
        </w:tabs>
        <w:spacing w:after="0" w:line="360" w:lineRule="auto"/>
        <w:rPr>
          <w:rFonts w:ascii="Calibri" w:hAnsi="Calibri" w:cs="Calibri"/>
          <w:color w:val="000000"/>
          <w:sz w:val="24"/>
          <w:szCs w:val="24"/>
        </w:rPr>
      </w:pPr>
      <w:r w:rsidRPr="00DD2ADE">
        <w:rPr>
          <w:rFonts w:ascii="Calibri" w:hAnsi="Calibri" w:cs="Calibri"/>
          <w:color w:val="000000"/>
          <w:sz w:val="24"/>
          <w:szCs w:val="24"/>
        </w:rPr>
        <w:t xml:space="preserve">Wykonawca, wniósł zabezpieczenie należytego wykonania umowy w wysokości </w:t>
      </w:r>
      <w:r w:rsidR="00844F8B" w:rsidRPr="00DD2ADE">
        <w:rPr>
          <w:rFonts w:ascii="Calibri" w:hAnsi="Calibri" w:cs="Calibri"/>
          <w:color w:val="000000"/>
          <w:sz w:val="24"/>
          <w:szCs w:val="24"/>
        </w:rPr>
        <w:t>5</w:t>
      </w:r>
      <w:r w:rsidRPr="00DD2ADE">
        <w:rPr>
          <w:rFonts w:ascii="Calibri" w:hAnsi="Calibri" w:cs="Calibri"/>
          <w:color w:val="000000"/>
          <w:sz w:val="24"/>
          <w:szCs w:val="24"/>
        </w:rPr>
        <w:t>,00 % wyna</w:t>
      </w:r>
      <w:r w:rsidRPr="00DD2ADE">
        <w:rPr>
          <w:rFonts w:ascii="Calibri" w:hAnsi="Calibri" w:cs="Calibri"/>
          <w:color w:val="000000"/>
          <w:sz w:val="24"/>
          <w:szCs w:val="24"/>
        </w:rPr>
        <w:softHyphen/>
        <w:t>grodze</w:t>
      </w:r>
      <w:r w:rsidRPr="00DD2ADE">
        <w:rPr>
          <w:rFonts w:ascii="Calibri" w:hAnsi="Calibri" w:cs="Calibri"/>
          <w:color w:val="000000"/>
          <w:sz w:val="24"/>
          <w:szCs w:val="24"/>
        </w:rPr>
        <w:softHyphen/>
        <w:t>nia umow</w:t>
      </w:r>
      <w:r w:rsidRPr="00DD2ADE">
        <w:rPr>
          <w:rFonts w:ascii="Calibri" w:hAnsi="Calibri" w:cs="Calibri"/>
          <w:color w:val="000000"/>
          <w:sz w:val="24"/>
          <w:szCs w:val="24"/>
        </w:rPr>
        <w:softHyphen/>
        <w:t xml:space="preserve">nego brutto, określonego w § 3 ust. 1 niniejszej umowy, tj. </w:t>
      </w:r>
      <w:r w:rsidR="00DD2ADE" w:rsidRPr="00DD2ADE">
        <w:rPr>
          <w:rFonts w:ascii="Calibri" w:hAnsi="Calibri" w:cs="Calibri"/>
          <w:color w:val="000000"/>
          <w:sz w:val="24"/>
          <w:szCs w:val="24"/>
        </w:rPr>
        <w:t>_________________</w:t>
      </w:r>
      <w:r w:rsidR="00C71483" w:rsidRPr="00DD2ADE">
        <w:rPr>
          <w:rFonts w:ascii="Calibri" w:hAnsi="Calibri" w:cs="Calibri"/>
          <w:color w:val="000000"/>
          <w:sz w:val="24"/>
          <w:szCs w:val="24"/>
        </w:rPr>
        <w:t xml:space="preserve"> </w:t>
      </w:r>
      <w:r w:rsidRPr="00DD2ADE">
        <w:rPr>
          <w:rFonts w:ascii="Calibri" w:hAnsi="Calibri" w:cs="Calibri"/>
          <w:color w:val="000000"/>
          <w:sz w:val="24"/>
          <w:szCs w:val="24"/>
        </w:rPr>
        <w:t xml:space="preserve">zł (słownie: </w:t>
      </w:r>
      <w:r w:rsidR="00DD2ADE" w:rsidRPr="00DD2ADE">
        <w:rPr>
          <w:rFonts w:ascii="Calibri" w:hAnsi="Calibri" w:cs="Calibri"/>
          <w:color w:val="000000"/>
          <w:sz w:val="24"/>
          <w:szCs w:val="24"/>
        </w:rPr>
        <w:t>__________________________</w:t>
      </w:r>
      <w:r w:rsidRPr="00DD2ADE">
        <w:rPr>
          <w:rFonts w:ascii="Calibri" w:hAnsi="Calibri" w:cs="Calibri"/>
          <w:color w:val="000000"/>
          <w:sz w:val="24"/>
          <w:szCs w:val="24"/>
        </w:rPr>
        <w:t xml:space="preserve">). Zabezpieczenie zostało wniesione w formie </w:t>
      </w:r>
      <w:r w:rsidR="00DD2ADE" w:rsidRPr="00DD2ADE">
        <w:rPr>
          <w:rFonts w:ascii="Calibri" w:hAnsi="Calibri" w:cs="Calibri"/>
          <w:color w:val="000000"/>
          <w:sz w:val="24"/>
          <w:szCs w:val="24"/>
        </w:rPr>
        <w:t>__________________________</w:t>
      </w:r>
      <w:r w:rsidR="00C71483" w:rsidRPr="00DD2ADE">
        <w:rPr>
          <w:rFonts w:ascii="Calibri" w:hAnsi="Calibri" w:cs="Calibri"/>
          <w:color w:val="000000"/>
          <w:sz w:val="24"/>
          <w:szCs w:val="24"/>
        </w:rPr>
        <w:t>.</w:t>
      </w:r>
    </w:p>
    <w:p w14:paraId="5D65DC8C" w14:textId="77777777" w:rsidR="00B73534" w:rsidRPr="00DD2ADE" w:rsidRDefault="00B73534" w:rsidP="00B26CE3">
      <w:pPr>
        <w:numPr>
          <w:ilvl w:val="0"/>
          <w:numId w:val="16"/>
        </w:numPr>
        <w:tabs>
          <w:tab w:val="left" w:pos="426"/>
        </w:tabs>
        <w:spacing w:after="0" w:line="360" w:lineRule="auto"/>
        <w:rPr>
          <w:rFonts w:ascii="Calibri" w:hAnsi="Calibri" w:cs="Calibri"/>
          <w:color w:val="000000"/>
          <w:sz w:val="24"/>
          <w:szCs w:val="24"/>
        </w:rPr>
      </w:pPr>
      <w:r w:rsidRPr="00DD2ADE">
        <w:rPr>
          <w:rFonts w:ascii="Calibri" w:hAnsi="Calibri" w:cs="Calibri"/>
          <w:color w:val="000000"/>
          <w:sz w:val="24"/>
          <w:szCs w:val="24"/>
        </w:rPr>
        <w:lastRenderedPageBreak/>
        <w:t xml:space="preserve">Ustanowienie Zabezpieczenia należytego wykonania umowy ma na celu zabezpieczenie </w:t>
      </w:r>
      <w:r w:rsidRPr="00DD2ADE">
        <w:rPr>
          <w:rFonts w:ascii="Calibri" w:hAnsi="Calibri" w:cs="Calibri"/>
          <w:color w:val="000000"/>
          <w:sz w:val="24"/>
          <w:szCs w:val="24"/>
        </w:rPr>
        <w:br/>
        <w:t>i ewentualne zaspokoje</w:t>
      </w:r>
      <w:r w:rsidRPr="00DD2ADE">
        <w:rPr>
          <w:rFonts w:ascii="Calibri" w:hAnsi="Calibri" w:cs="Calibri"/>
          <w:color w:val="000000"/>
          <w:sz w:val="24"/>
          <w:szCs w:val="24"/>
        </w:rPr>
        <w:softHyphen/>
        <w:t>nie rosz</w:t>
      </w:r>
      <w:r w:rsidRPr="00DD2ADE">
        <w:rPr>
          <w:rFonts w:ascii="Calibri" w:hAnsi="Calibri" w:cs="Calibri"/>
          <w:color w:val="000000"/>
          <w:sz w:val="24"/>
          <w:szCs w:val="24"/>
        </w:rPr>
        <w:softHyphen/>
        <w:t>czeń Zamawiają</w:t>
      </w:r>
      <w:r w:rsidRPr="00DD2ADE">
        <w:rPr>
          <w:rFonts w:ascii="Calibri" w:hAnsi="Calibri" w:cs="Calibri"/>
          <w:color w:val="000000"/>
          <w:sz w:val="24"/>
          <w:szCs w:val="24"/>
        </w:rPr>
        <w:softHyphen/>
        <w:t>cego z tytułu niewykonania lub nienależytego wykonania umowy przez Wykonawcę, w szczególno</w:t>
      </w:r>
      <w:r w:rsidRPr="00DD2ADE">
        <w:rPr>
          <w:rFonts w:ascii="Calibri" w:hAnsi="Calibri" w:cs="Calibri"/>
          <w:color w:val="000000"/>
          <w:sz w:val="24"/>
          <w:szCs w:val="24"/>
        </w:rPr>
        <w:softHyphen/>
        <w:t>ści rosz</w:t>
      </w:r>
      <w:r w:rsidRPr="00DD2ADE">
        <w:rPr>
          <w:rFonts w:ascii="Calibri" w:hAnsi="Calibri" w:cs="Calibri"/>
          <w:color w:val="000000"/>
          <w:sz w:val="24"/>
          <w:szCs w:val="24"/>
        </w:rPr>
        <w:softHyphen/>
        <w:t xml:space="preserve">czeń Zamawiającego wobec Wykonawcy o zapłatę kar umownych. </w:t>
      </w:r>
    </w:p>
    <w:p w14:paraId="27CABE74" w14:textId="77777777" w:rsidR="00B73534" w:rsidRPr="00DD2ADE" w:rsidRDefault="00B73534" w:rsidP="00B26CE3">
      <w:pPr>
        <w:numPr>
          <w:ilvl w:val="0"/>
          <w:numId w:val="16"/>
        </w:numPr>
        <w:tabs>
          <w:tab w:val="left" w:pos="426"/>
        </w:tabs>
        <w:spacing w:after="0" w:line="360" w:lineRule="auto"/>
        <w:rPr>
          <w:rFonts w:ascii="Calibri" w:hAnsi="Calibri" w:cs="Calibri"/>
          <w:color w:val="000000"/>
          <w:sz w:val="24"/>
          <w:szCs w:val="24"/>
        </w:rPr>
      </w:pPr>
      <w:r w:rsidRPr="00DD2ADE">
        <w:rPr>
          <w:rFonts w:ascii="Calibri" w:hAnsi="Calibri" w:cs="Calibri"/>
          <w:color w:val="000000"/>
          <w:sz w:val="24"/>
          <w:szCs w:val="24"/>
        </w:rPr>
        <w:t xml:space="preserve">Strony postanawiają, że 70% wartości zabezpieczenia wymienionej w ust. 1 powyżej,  zostanie zwrócone Wykonawcy w ciągu 30 dni od daty wykonania zamówienia i uznania przez Zamawiającego za należycie wykonane. Natomiast 30% wartości zabezpieczenia wymienionej w ust. 1 powyżej, pozostanie na zabezpieczenie roszczeń z tytułu rękojmi za wady lub gwarancji, kwota ta zostanie zwrócona  nie później niż  w 15 dniu po upływie okresu rękojmi lub gwarancji, w zależności od tego który z terminów upłynie później.  </w:t>
      </w:r>
    </w:p>
    <w:p w14:paraId="27F92895" w14:textId="2AE76E1D" w:rsidR="00B73534" w:rsidRPr="00DD2ADE" w:rsidRDefault="00B73534" w:rsidP="00B26CE3">
      <w:pPr>
        <w:numPr>
          <w:ilvl w:val="0"/>
          <w:numId w:val="16"/>
        </w:numPr>
        <w:tabs>
          <w:tab w:val="left" w:pos="426"/>
        </w:tabs>
        <w:spacing w:after="0" w:line="360" w:lineRule="auto"/>
        <w:rPr>
          <w:rFonts w:ascii="Calibri" w:hAnsi="Calibri" w:cs="Calibri"/>
          <w:color w:val="000000"/>
          <w:sz w:val="24"/>
          <w:szCs w:val="24"/>
        </w:rPr>
      </w:pPr>
      <w:r w:rsidRPr="00DD2ADE">
        <w:rPr>
          <w:rFonts w:ascii="Calibri" w:hAnsi="Calibri" w:cs="Calibri"/>
          <w:color w:val="000000"/>
          <w:sz w:val="24"/>
          <w:szCs w:val="24"/>
        </w:rPr>
        <w:t>Ewentualna zmiana formy zabezpieczenia w toku wykonywa</w:t>
      </w:r>
      <w:r w:rsidR="00DD2ADE" w:rsidRPr="00DD2ADE">
        <w:rPr>
          <w:rFonts w:ascii="Calibri" w:hAnsi="Calibri" w:cs="Calibri"/>
          <w:color w:val="000000"/>
          <w:sz w:val="24"/>
          <w:szCs w:val="24"/>
        </w:rPr>
        <w:t xml:space="preserve">nia umowy musi zostać dokonana </w:t>
      </w:r>
      <w:r w:rsidRPr="00DD2ADE">
        <w:rPr>
          <w:rFonts w:ascii="Calibri" w:hAnsi="Calibri" w:cs="Calibri"/>
          <w:color w:val="000000"/>
          <w:sz w:val="24"/>
          <w:szCs w:val="24"/>
        </w:rPr>
        <w:t>z zachowaniem ciągło</w:t>
      </w:r>
      <w:r w:rsidRPr="00DD2ADE">
        <w:rPr>
          <w:rFonts w:ascii="Calibri" w:hAnsi="Calibri" w:cs="Calibri"/>
          <w:color w:val="000000"/>
          <w:sz w:val="24"/>
          <w:szCs w:val="24"/>
        </w:rPr>
        <w:softHyphen/>
        <w:t>ści zabezpiecze</w:t>
      </w:r>
      <w:r w:rsidRPr="00DD2ADE">
        <w:rPr>
          <w:rFonts w:ascii="Calibri" w:hAnsi="Calibri" w:cs="Calibri"/>
          <w:color w:val="000000"/>
          <w:sz w:val="24"/>
          <w:szCs w:val="24"/>
        </w:rPr>
        <w:softHyphen/>
        <w:t>nia i bez zmniejszenia jego wysoko</w:t>
      </w:r>
      <w:r w:rsidRPr="00DD2ADE">
        <w:rPr>
          <w:rFonts w:ascii="Calibri" w:hAnsi="Calibri" w:cs="Calibri"/>
          <w:color w:val="000000"/>
          <w:sz w:val="24"/>
          <w:szCs w:val="24"/>
        </w:rPr>
        <w:softHyphen/>
        <w:t>ści.</w:t>
      </w:r>
    </w:p>
    <w:p w14:paraId="1C9697B3" w14:textId="77777777" w:rsidR="00B73534" w:rsidRPr="00DD2ADE" w:rsidRDefault="00B73534" w:rsidP="00B26CE3">
      <w:pPr>
        <w:numPr>
          <w:ilvl w:val="0"/>
          <w:numId w:val="16"/>
        </w:numPr>
        <w:tabs>
          <w:tab w:val="left" w:pos="426"/>
        </w:tabs>
        <w:spacing w:after="0" w:line="360" w:lineRule="auto"/>
        <w:rPr>
          <w:rFonts w:ascii="Calibri" w:hAnsi="Calibri" w:cs="Calibri"/>
          <w:color w:val="000000"/>
          <w:sz w:val="24"/>
          <w:szCs w:val="24"/>
        </w:rPr>
      </w:pPr>
      <w:r w:rsidRPr="00DD2ADE">
        <w:rPr>
          <w:rFonts w:ascii="Calibri" w:hAnsi="Calibri" w:cs="Calibri"/>
          <w:color w:val="000000"/>
          <w:sz w:val="24"/>
          <w:szCs w:val="24"/>
        </w:rPr>
        <w:t>W trakcie realizacji niniejszej umowy Wykonawca może dokonać zmiany formy zabezpieczenia na jedną lub kilka form dopuszczo</w:t>
      </w:r>
      <w:r w:rsidRPr="00DD2ADE">
        <w:rPr>
          <w:rFonts w:ascii="Calibri" w:hAnsi="Calibri" w:cs="Calibri"/>
          <w:color w:val="000000"/>
          <w:sz w:val="24"/>
          <w:szCs w:val="24"/>
        </w:rPr>
        <w:softHyphen/>
        <w:t>nych w ustawie z dnia 11 września 2019 r. Prawo zamówień publicznych.</w:t>
      </w:r>
    </w:p>
    <w:p w14:paraId="58467103" w14:textId="77777777" w:rsidR="00B73534" w:rsidRPr="00DD2ADE" w:rsidRDefault="00B73534" w:rsidP="00B26CE3">
      <w:pPr>
        <w:numPr>
          <w:ilvl w:val="0"/>
          <w:numId w:val="16"/>
        </w:numPr>
        <w:tabs>
          <w:tab w:val="left" w:pos="426"/>
        </w:tabs>
        <w:spacing w:after="0" w:line="360" w:lineRule="auto"/>
        <w:rPr>
          <w:rFonts w:ascii="Calibri" w:hAnsi="Calibri" w:cs="Calibri"/>
          <w:color w:val="000000"/>
          <w:sz w:val="24"/>
          <w:szCs w:val="24"/>
        </w:rPr>
      </w:pPr>
      <w:r w:rsidRPr="00DD2ADE">
        <w:rPr>
          <w:rFonts w:ascii="Calibri" w:hAnsi="Calibri" w:cs="Calibri"/>
          <w:color w:val="000000"/>
          <w:sz w:val="24"/>
          <w:szCs w:val="24"/>
        </w:rPr>
        <w:t>Zamawiający nie wyraża zgody na zmianę zabezpieczenia na formy, o których mowa w art. 450 ust. 2 ustawy z dnia 11 września 2019 r. Prawo zamówień publicznych.</w:t>
      </w:r>
    </w:p>
    <w:p w14:paraId="216A68C4" w14:textId="77777777" w:rsidR="00B73534" w:rsidRPr="00DD2ADE" w:rsidRDefault="00B73534" w:rsidP="00B26CE3">
      <w:pPr>
        <w:numPr>
          <w:ilvl w:val="0"/>
          <w:numId w:val="16"/>
        </w:numPr>
        <w:tabs>
          <w:tab w:val="left" w:pos="426"/>
        </w:tabs>
        <w:spacing w:after="0" w:line="360" w:lineRule="auto"/>
        <w:rPr>
          <w:rFonts w:ascii="Calibri" w:hAnsi="Calibri" w:cs="Calibri"/>
          <w:color w:val="000000"/>
          <w:sz w:val="24"/>
          <w:szCs w:val="24"/>
        </w:rPr>
      </w:pPr>
      <w:r w:rsidRPr="00DD2ADE">
        <w:rPr>
          <w:rFonts w:ascii="Calibri" w:hAnsi="Calibri" w:cs="Calibri"/>
          <w:color w:val="000000"/>
          <w:sz w:val="24"/>
          <w:szCs w:val="24"/>
        </w:rPr>
        <w:t>Zabezpieczenie należytego wykonania umowy winno być wykonalne na terytorium Rzeczypospoli</w:t>
      </w:r>
      <w:r w:rsidRPr="00DD2ADE">
        <w:rPr>
          <w:rFonts w:ascii="Calibri" w:hAnsi="Calibri" w:cs="Calibri"/>
          <w:color w:val="000000"/>
          <w:sz w:val="24"/>
          <w:szCs w:val="24"/>
        </w:rPr>
        <w:softHyphen/>
        <w:t>tej Polskiej, bezwarun</w:t>
      </w:r>
      <w:r w:rsidRPr="00DD2ADE">
        <w:rPr>
          <w:rFonts w:ascii="Calibri" w:hAnsi="Calibri" w:cs="Calibri"/>
          <w:color w:val="000000"/>
          <w:sz w:val="24"/>
          <w:szCs w:val="24"/>
        </w:rPr>
        <w:softHyphen/>
        <w:t>kowe, nieodwołalne i płatne na pierwsze żądanie Zamawiającego.</w:t>
      </w:r>
    </w:p>
    <w:p w14:paraId="0A41F788" w14:textId="77777777" w:rsidR="00B73534" w:rsidRPr="00DD2ADE" w:rsidRDefault="00B73534" w:rsidP="00B26CE3">
      <w:pPr>
        <w:numPr>
          <w:ilvl w:val="0"/>
          <w:numId w:val="16"/>
        </w:numPr>
        <w:tabs>
          <w:tab w:val="left" w:pos="426"/>
        </w:tabs>
        <w:spacing w:after="0" w:line="360" w:lineRule="auto"/>
        <w:rPr>
          <w:rFonts w:ascii="Calibri" w:hAnsi="Calibri" w:cs="Calibri"/>
          <w:color w:val="000000"/>
          <w:sz w:val="24"/>
          <w:szCs w:val="24"/>
        </w:rPr>
      </w:pPr>
      <w:r w:rsidRPr="00DD2ADE">
        <w:rPr>
          <w:rFonts w:ascii="Calibri" w:hAnsi="Calibri" w:cs="Calibri"/>
          <w:color w:val="000000"/>
          <w:sz w:val="24"/>
          <w:szCs w:val="24"/>
        </w:rPr>
        <w:t xml:space="preserve">Koszty związane z wystawieniem zabezpieczenia należytego wykonania umowy ponosi </w:t>
      </w:r>
      <w:r w:rsidRPr="00DD2ADE">
        <w:rPr>
          <w:rFonts w:ascii="Calibri" w:hAnsi="Calibri" w:cs="Calibri"/>
          <w:color w:val="000000"/>
          <w:sz w:val="24"/>
          <w:szCs w:val="24"/>
        </w:rPr>
        <w:br/>
        <w:t>Wyko</w:t>
      </w:r>
      <w:r w:rsidRPr="00DD2ADE">
        <w:rPr>
          <w:rFonts w:ascii="Calibri" w:hAnsi="Calibri" w:cs="Calibri"/>
          <w:color w:val="000000"/>
          <w:sz w:val="24"/>
          <w:szCs w:val="24"/>
        </w:rPr>
        <w:softHyphen/>
        <w:t>nawca.</w:t>
      </w:r>
    </w:p>
    <w:p w14:paraId="1FC1C518" w14:textId="77777777" w:rsidR="00B73534" w:rsidRPr="00DD2ADE" w:rsidRDefault="00B73534" w:rsidP="00B26CE3">
      <w:pPr>
        <w:numPr>
          <w:ilvl w:val="0"/>
          <w:numId w:val="16"/>
        </w:numPr>
        <w:tabs>
          <w:tab w:val="left" w:pos="426"/>
        </w:tabs>
        <w:spacing w:after="0" w:line="360" w:lineRule="auto"/>
        <w:rPr>
          <w:rFonts w:ascii="Calibri" w:hAnsi="Calibri" w:cs="Calibri"/>
          <w:color w:val="000000"/>
          <w:sz w:val="24"/>
          <w:szCs w:val="24"/>
        </w:rPr>
      </w:pPr>
      <w:r w:rsidRPr="00DD2ADE">
        <w:rPr>
          <w:rFonts w:ascii="Calibri" w:hAnsi="Calibri" w:cs="Calibri"/>
          <w:color w:val="000000"/>
          <w:sz w:val="24"/>
          <w:szCs w:val="24"/>
        </w:rPr>
        <w:t>Jeżeli zabezpieczenie wniesiono w formie gwarancji bankowych lub ubezpieczeniowych, gwaran</w:t>
      </w:r>
      <w:r w:rsidRPr="00DD2ADE">
        <w:rPr>
          <w:rFonts w:ascii="Calibri" w:hAnsi="Calibri" w:cs="Calibri"/>
          <w:color w:val="000000"/>
          <w:sz w:val="24"/>
          <w:szCs w:val="24"/>
        </w:rPr>
        <w:softHyphen/>
        <w:t>cja musi zawie</w:t>
      </w:r>
      <w:r w:rsidRPr="00DD2ADE">
        <w:rPr>
          <w:rFonts w:ascii="Calibri" w:hAnsi="Calibri" w:cs="Calibri"/>
          <w:color w:val="000000"/>
          <w:sz w:val="24"/>
          <w:szCs w:val="24"/>
        </w:rPr>
        <w:softHyphen/>
        <w:t>rać deklara</w:t>
      </w:r>
      <w:r w:rsidRPr="00DD2ADE">
        <w:rPr>
          <w:rFonts w:ascii="Calibri" w:hAnsi="Calibri" w:cs="Calibri"/>
          <w:color w:val="000000"/>
          <w:sz w:val="24"/>
          <w:szCs w:val="24"/>
        </w:rPr>
        <w:softHyphen/>
        <w:t>cję o nieodwołalnej i bezwarunkowej zapłacie na pierwsze pisemne wezwanie Zamawiają</w:t>
      </w:r>
      <w:r w:rsidRPr="00DD2ADE">
        <w:rPr>
          <w:rFonts w:ascii="Calibri" w:hAnsi="Calibri" w:cs="Calibri"/>
          <w:color w:val="000000"/>
          <w:sz w:val="24"/>
          <w:szCs w:val="24"/>
        </w:rPr>
        <w:softHyphen/>
        <w:t>cego kwoty zabezpie</w:t>
      </w:r>
      <w:r w:rsidRPr="00DD2ADE">
        <w:rPr>
          <w:rFonts w:ascii="Calibri" w:hAnsi="Calibri" w:cs="Calibri"/>
          <w:color w:val="000000"/>
          <w:sz w:val="24"/>
          <w:szCs w:val="24"/>
        </w:rPr>
        <w:softHyphen/>
        <w:t>cze</w:t>
      </w:r>
      <w:r w:rsidRPr="00DD2ADE">
        <w:rPr>
          <w:rFonts w:ascii="Calibri" w:hAnsi="Calibri" w:cs="Calibri"/>
          <w:color w:val="000000"/>
          <w:sz w:val="24"/>
          <w:szCs w:val="24"/>
        </w:rPr>
        <w:softHyphen/>
        <w:t>nia w wysokości zgodnej z treścią umowy.</w:t>
      </w:r>
    </w:p>
    <w:p w14:paraId="67B2F565" w14:textId="77777777" w:rsidR="00B73534" w:rsidRPr="00DD2ADE" w:rsidRDefault="00B73534" w:rsidP="00B26CE3">
      <w:pPr>
        <w:numPr>
          <w:ilvl w:val="0"/>
          <w:numId w:val="16"/>
        </w:numPr>
        <w:tabs>
          <w:tab w:val="left" w:pos="426"/>
        </w:tabs>
        <w:spacing w:after="0" w:line="360" w:lineRule="auto"/>
        <w:rPr>
          <w:rFonts w:ascii="Calibri" w:hAnsi="Calibri" w:cs="Calibri"/>
          <w:color w:val="000000"/>
          <w:sz w:val="24"/>
          <w:szCs w:val="24"/>
        </w:rPr>
      </w:pPr>
      <w:r w:rsidRPr="00DD2ADE">
        <w:rPr>
          <w:rFonts w:ascii="Calibri" w:hAnsi="Calibri" w:cs="Calibri"/>
          <w:color w:val="000000"/>
          <w:sz w:val="24"/>
          <w:szCs w:val="24"/>
        </w:rPr>
        <w:t>Beneficjentem Zabezpieczenia należytego wykonania umowy jest Zamawiający. Zabezpiecze</w:t>
      </w:r>
      <w:r w:rsidRPr="00DD2ADE">
        <w:rPr>
          <w:rFonts w:ascii="Calibri" w:hAnsi="Calibri" w:cs="Calibri"/>
          <w:color w:val="000000"/>
          <w:sz w:val="24"/>
          <w:szCs w:val="24"/>
        </w:rPr>
        <w:softHyphen/>
        <w:t>nie należytego wykona</w:t>
      </w:r>
      <w:r w:rsidRPr="00DD2ADE">
        <w:rPr>
          <w:rFonts w:ascii="Calibri" w:hAnsi="Calibri" w:cs="Calibri"/>
          <w:color w:val="000000"/>
          <w:sz w:val="24"/>
          <w:szCs w:val="24"/>
        </w:rPr>
        <w:softHyphen/>
        <w:t>nia umowy pozostaje w jego dyspozycji i zachowuje swoją ważność na czas określony w umowie. Je</w:t>
      </w:r>
      <w:r w:rsidRPr="00DD2ADE">
        <w:rPr>
          <w:rFonts w:ascii="Calibri" w:hAnsi="Calibri" w:cs="Calibri"/>
          <w:color w:val="000000"/>
          <w:sz w:val="24"/>
          <w:szCs w:val="24"/>
        </w:rPr>
        <w:softHyphen/>
        <w:t>żeli nie zajdzie powód do realizacji zabezpieczenia w całości lub części, podlega ono zwrotowi Wyko</w:t>
      </w:r>
      <w:r w:rsidRPr="00DD2ADE">
        <w:rPr>
          <w:rFonts w:ascii="Calibri" w:hAnsi="Calibri" w:cs="Calibri"/>
          <w:color w:val="000000"/>
          <w:sz w:val="24"/>
          <w:szCs w:val="24"/>
        </w:rPr>
        <w:softHyphen/>
        <w:t>nawcy.</w:t>
      </w:r>
    </w:p>
    <w:p w14:paraId="577D0F10" w14:textId="77777777" w:rsidR="00B73534" w:rsidRPr="00DD2ADE" w:rsidRDefault="00B73534" w:rsidP="00B26CE3">
      <w:pPr>
        <w:numPr>
          <w:ilvl w:val="0"/>
          <w:numId w:val="16"/>
        </w:numPr>
        <w:tabs>
          <w:tab w:val="left" w:pos="426"/>
        </w:tabs>
        <w:spacing w:after="0" w:line="360" w:lineRule="auto"/>
        <w:rPr>
          <w:rFonts w:ascii="Calibri" w:hAnsi="Calibri" w:cs="Calibri"/>
          <w:color w:val="000000"/>
          <w:sz w:val="24"/>
          <w:szCs w:val="24"/>
        </w:rPr>
      </w:pPr>
      <w:r w:rsidRPr="00DD2ADE">
        <w:rPr>
          <w:rFonts w:ascii="Calibri" w:hAnsi="Calibri" w:cs="Calibri"/>
          <w:color w:val="000000"/>
          <w:sz w:val="24"/>
          <w:szCs w:val="24"/>
        </w:rPr>
        <w:lastRenderedPageBreak/>
        <w:t>Zabezpieczenie należytego wykonania umowy wniesione w pieniądzu zostanie zwrócone Wykonawcy wraz z odsetkami wynikają</w:t>
      </w:r>
      <w:r w:rsidRPr="00DD2ADE">
        <w:rPr>
          <w:rFonts w:ascii="Calibri" w:hAnsi="Calibri" w:cs="Calibri"/>
          <w:color w:val="000000"/>
          <w:sz w:val="24"/>
          <w:szCs w:val="24"/>
        </w:rPr>
        <w:softHyphen/>
        <w:t>cymi z umowy o prowadzenie</w:t>
      </w:r>
      <w:r w:rsidRPr="00DD2ADE">
        <w:rPr>
          <w:rFonts w:ascii="Calibri" w:hAnsi="Calibri" w:cs="Calibri"/>
          <w:b/>
          <w:color w:val="000000"/>
          <w:sz w:val="24"/>
          <w:szCs w:val="24"/>
        </w:rPr>
        <w:t xml:space="preserve"> </w:t>
      </w:r>
      <w:r w:rsidRPr="00DD2ADE">
        <w:rPr>
          <w:rFonts w:ascii="Calibri" w:hAnsi="Calibri" w:cs="Calibri"/>
          <w:color w:val="000000"/>
          <w:sz w:val="24"/>
          <w:szCs w:val="24"/>
        </w:rPr>
        <w:t>rachunku bankowego zawartej przez Zamawiającego, na którym było ono przechowy</w:t>
      </w:r>
      <w:r w:rsidRPr="00DD2ADE">
        <w:rPr>
          <w:rFonts w:ascii="Calibri" w:hAnsi="Calibri" w:cs="Calibri"/>
          <w:color w:val="000000"/>
          <w:sz w:val="24"/>
          <w:szCs w:val="24"/>
        </w:rPr>
        <w:softHyphen/>
        <w:t>wane, po</w:t>
      </w:r>
      <w:r w:rsidRPr="00DD2ADE">
        <w:rPr>
          <w:rFonts w:ascii="Calibri" w:hAnsi="Calibri" w:cs="Calibri"/>
          <w:color w:val="000000"/>
          <w:sz w:val="24"/>
          <w:szCs w:val="24"/>
        </w:rPr>
        <w:softHyphen/>
        <w:t>mniej</w:t>
      </w:r>
      <w:r w:rsidRPr="00DD2ADE">
        <w:rPr>
          <w:rFonts w:ascii="Calibri" w:hAnsi="Calibri" w:cs="Calibri"/>
          <w:color w:val="000000"/>
          <w:sz w:val="24"/>
          <w:szCs w:val="24"/>
        </w:rPr>
        <w:softHyphen/>
        <w:t>szone o koszty prowadze</w:t>
      </w:r>
      <w:r w:rsidRPr="00DD2ADE">
        <w:rPr>
          <w:rFonts w:ascii="Calibri" w:hAnsi="Calibri" w:cs="Calibri"/>
          <w:color w:val="000000"/>
          <w:sz w:val="24"/>
          <w:szCs w:val="24"/>
        </w:rPr>
        <w:softHyphen/>
        <w:t>nia rachunku oraz prowizji bankowej za przelew środków pieniężnych na rachu</w:t>
      </w:r>
      <w:r w:rsidRPr="00DD2ADE">
        <w:rPr>
          <w:rFonts w:ascii="Calibri" w:hAnsi="Calibri" w:cs="Calibri"/>
          <w:color w:val="000000"/>
          <w:sz w:val="24"/>
          <w:szCs w:val="24"/>
        </w:rPr>
        <w:softHyphen/>
        <w:t xml:space="preserve">nek Wykonawcy. </w:t>
      </w:r>
    </w:p>
    <w:p w14:paraId="73B7BDD0" w14:textId="77777777" w:rsidR="00B73534" w:rsidRPr="00DD2ADE" w:rsidRDefault="00B73534" w:rsidP="00B26CE3">
      <w:pPr>
        <w:numPr>
          <w:ilvl w:val="0"/>
          <w:numId w:val="16"/>
        </w:numPr>
        <w:tabs>
          <w:tab w:val="left" w:pos="426"/>
        </w:tabs>
        <w:spacing w:after="0" w:line="360" w:lineRule="auto"/>
        <w:rPr>
          <w:rFonts w:ascii="Calibri" w:hAnsi="Calibri" w:cs="Calibri"/>
          <w:color w:val="000000"/>
          <w:sz w:val="24"/>
          <w:szCs w:val="24"/>
        </w:rPr>
      </w:pPr>
      <w:r w:rsidRPr="00DD2ADE">
        <w:rPr>
          <w:rFonts w:ascii="Calibri" w:hAnsi="Calibri" w:cs="Calibri"/>
          <w:color w:val="000000"/>
          <w:sz w:val="24"/>
          <w:szCs w:val="24"/>
        </w:rPr>
        <w:t>Zamawiający może dochodzić zaspokojenia z zabezpieczenia należytego wykonania umowy, jeżeli jakakol</w:t>
      </w:r>
      <w:r w:rsidRPr="00DD2ADE">
        <w:rPr>
          <w:rFonts w:ascii="Calibri" w:hAnsi="Calibri" w:cs="Calibri"/>
          <w:color w:val="000000"/>
          <w:sz w:val="24"/>
          <w:szCs w:val="24"/>
        </w:rPr>
        <w:softHyphen/>
        <w:t>wiek kwota należna Zamawiającemu od Wykonawcy w związku z niewykonaniem lub nienależytym wykona</w:t>
      </w:r>
      <w:r w:rsidRPr="00DD2ADE">
        <w:rPr>
          <w:rFonts w:ascii="Calibri" w:hAnsi="Calibri" w:cs="Calibri"/>
          <w:color w:val="000000"/>
          <w:sz w:val="24"/>
          <w:szCs w:val="24"/>
        </w:rPr>
        <w:softHyphen/>
        <w:t>niem umowy nie zosta</w:t>
      </w:r>
      <w:r w:rsidRPr="00DD2ADE">
        <w:rPr>
          <w:rFonts w:ascii="Calibri" w:hAnsi="Calibri" w:cs="Calibri"/>
          <w:color w:val="000000"/>
          <w:sz w:val="24"/>
          <w:szCs w:val="24"/>
        </w:rPr>
        <w:softHyphen/>
        <w:t xml:space="preserve">nie zapłacona przez Wykonawcę w terminie  wskazanym w nocie obciążeniowej. </w:t>
      </w:r>
    </w:p>
    <w:p w14:paraId="6AF9CF11" w14:textId="77777777" w:rsidR="00B73534" w:rsidRPr="00DD2ADE" w:rsidRDefault="00B73534" w:rsidP="00B26CE3">
      <w:pPr>
        <w:numPr>
          <w:ilvl w:val="0"/>
          <w:numId w:val="16"/>
        </w:numPr>
        <w:tabs>
          <w:tab w:val="left" w:pos="426"/>
        </w:tabs>
        <w:spacing w:after="0" w:line="360" w:lineRule="auto"/>
        <w:rPr>
          <w:rFonts w:ascii="Calibri" w:hAnsi="Calibri" w:cs="Calibri"/>
          <w:color w:val="000000"/>
          <w:sz w:val="24"/>
          <w:szCs w:val="24"/>
        </w:rPr>
      </w:pPr>
      <w:r w:rsidRPr="00DD2ADE">
        <w:rPr>
          <w:rFonts w:ascii="Calibri" w:hAnsi="Calibri" w:cs="Calibri"/>
          <w:color w:val="000000"/>
          <w:sz w:val="24"/>
          <w:szCs w:val="24"/>
        </w:rPr>
        <w:t>W przypadku nieprzedłużenia lub niewniesienia nowego zabezpieczenia najpóźniej na 30 dni przed upływem terminu ważności dotychczasowego zabezpieczenia wniesionego w innej formie niż w pieniądzu, Zamawiający zmieni formę na zabezpieczenie w pieniądzu, poprzez wypłatę kwoty z dotychczasowego zabezpieczenia.</w:t>
      </w:r>
    </w:p>
    <w:p w14:paraId="3FE07167" w14:textId="086960FC" w:rsidR="00B73534" w:rsidRPr="00DD2ADE" w:rsidRDefault="00B73534" w:rsidP="00B26CE3">
      <w:pPr>
        <w:numPr>
          <w:ilvl w:val="0"/>
          <w:numId w:val="16"/>
        </w:numPr>
        <w:tabs>
          <w:tab w:val="left" w:pos="426"/>
        </w:tabs>
        <w:spacing w:after="0" w:line="360" w:lineRule="auto"/>
        <w:rPr>
          <w:rFonts w:ascii="Calibri" w:hAnsi="Calibri" w:cs="Calibri"/>
          <w:color w:val="000000"/>
          <w:sz w:val="24"/>
          <w:szCs w:val="24"/>
        </w:rPr>
      </w:pPr>
      <w:r w:rsidRPr="00DD2ADE">
        <w:rPr>
          <w:rFonts w:ascii="Calibri" w:hAnsi="Calibri" w:cs="Calibri"/>
          <w:color w:val="000000"/>
          <w:sz w:val="24"/>
          <w:szCs w:val="24"/>
        </w:rPr>
        <w:t>Wypłata, o której mowa w ust. 13 powyżej, nastąpi nie później niż w ostatnim dniu ważności dotychczasowego zabezpieczenia.</w:t>
      </w:r>
    </w:p>
    <w:p w14:paraId="3421B27B" w14:textId="3FBBEAEC" w:rsidR="0021500C" w:rsidRPr="00DD2ADE" w:rsidRDefault="009F0965" w:rsidP="00DD2ADE">
      <w:pPr>
        <w:pStyle w:val="Nagwek1"/>
        <w:rPr>
          <w:rFonts w:ascii="Calibri" w:eastAsia="MS ??" w:hAnsi="Calibri" w:cs="Calibri"/>
        </w:rPr>
      </w:pPr>
      <w:r w:rsidRPr="00DD2ADE">
        <w:rPr>
          <w:rFonts w:ascii="Calibri" w:hAnsi="Calibri" w:cs="Calibri"/>
        </w:rPr>
        <w:t>§</w:t>
      </w:r>
      <w:r w:rsidR="00721A5D" w:rsidRPr="00DD2ADE">
        <w:rPr>
          <w:rFonts w:ascii="Calibri" w:hAnsi="Calibri" w:cs="Calibri"/>
        </w:rPr>
        <w:t>1</w:t>
      </w:r>
      <w:r w:rsidR="00B73534" w:rsidRPr="00DD2ADE">
        <w:rPr>
          <w:rFonts w:ascii="Calibri" w:hAnsi="Calibri" w:cs="Calibri"/>
        </w:rPr>
        <w:t>2</w:t>
      </w:r>
    </w:p>
    <w:p w14:paraId="15813F0F" w14:textId="4C13B087" w:rsidR="001D3ABC" w:rsidRPr="00DD2ADE" w:rsidRDefault="00DD2ADE" w:rsidP="00DD2ADE">
      <w:pPr>
        <w:pStyle w:val="Nagwek1"/>
        <w:rPr>
          <w:rFonts w:ascii="Calibri" w:eastAsia="MS ??" w:hAnsi="Calibri" w:cs="Calibri"/>
          <w:spacing w:val="10"/>
        </w:rPr>
      </w:pPr>
      <w:r w:rsidRPr="00DD2ADE">
        <w:rPr>
          <w:rFonts w:ascii="Calibri" w:eastAsia="MS ??" w:hAnsi="Calibri" w:cs="Calibri"/>
          <w:spacing w:val="10"/>
        </w:rPr>
        <w:t>Rozwiązywanie sporów</w:t>
      </w:r>
    </w:p>
    <w:p w14:paraId="1A5CE43D" w14:textId="11BD0EFD" w:rsidR="00B04911" w:rsidRPr="00DD2ADE" w:rsidRDefault="00B04911" w:rsidP="00B26CE3">
      <w:pPr>
        <w:pStyle w:val="Akapitzlist"/>
        <w:numPr>
          <w:ilvl w:val="0"/>
          <w:numId w:val="17"/>
        </w:numPr>
        <w:spacing w:line="360" w:lineRule="auto"/>
        <w:rPr>
          <w:rFonts w:ascii="Calibri" w:hAnsi="Calibri" w:cs="Calibri"/>
        </w:rPr>
      </w:pPr>
      <w:r w:rsidRPr="00DD2ADE">
        <w:rPr>
          <w:rFonts w:ascii="Calibri" w:hAnsi="Calibri" w:cs="Calibri"/>
        </w:rPr>
        <w:t>Dla rozpoznania sporów wynikłych z treści niniejszej umowy, Strony przyjmują jurysdykcję krajową sądów polskich. Spory wynikające z treści niniejszej umowy rozstrzygane będą przed sądem powszechnym miejscowo i rzeczowo właściwym dla siedziby Zamawiającego (Oddziału w Gliwicach).</w:t>
      </w:r>
    </w:p>
    <w:p w14:paraId="5EC725D2" w14:textId="07D7F2BE" w:rsidR="00AB2FB4" w:rsidRPr="00DD2ADE" w:rsidRDefault="00B04911" w:rsidP="00B26CE3">
      <w:pPr>
        <w:pStyle w:val="Akapitzlist"/>
        <w:numPr>
          <w:ilvl w:val="0"/>
          <w:numId w:val="17"/>
        </w:numPr>
        <w:spacing w:line="360" w:lineRule="auto"/>
        <w:rPr>
          <w:rFonts w:ascii="Calibri" w:hAnsi="Calibri" w:cs="Calibri"/>
        </w:rPr>
      </w:pPr>
      <w:r w:rsidRPr="00DD2ADE">
        <w:rPr>
          <w:rFonts w:ascii="Calibri" w:hAnsi="Calibri" w:cs="Calibri"/>
        </w:rPr>
        <w:t>W sprawach nieuregulowanych niniejszą umową mają zastosowanie przepisy powszechnie obowiązującego prawa, w tym w szczególności: prawa zamówień publicznych, kodeksu cywilnego.</w:t>
      </w:r>
    </w:p>
    <w:p w14:paraId="1EF2860A" w14:textId="01625F77" w:rsidR="0047361C" w:rsidRPr="00DD2ADE" w:rsidRDefault="0047361C" w:rsidP="00DD2ADE">
      <w:pPr>
        <w:pStyle w:val="Nagwek1"/>
        <w:rPr>
          <w:rFonts w:ascii="Calibri" w:eastAsia="MS ??" w:hAnsi="Calibri" w:cs="Calibri"/>
        </w:rPr>
      </w:pPr>
      <w:r w:rsidRPr="00DD2ADE">
        <w:rPr>
          <w:rFonts w:ascii="Calibri" w:eastAsia="MS ??" w:hAnsi="Calibri" w:cs="Calibri"/>
        </w:rPr>
        <w:t>§</w:t>
      </w:r>
      <w:r w:rsidR="00721A5D" w:rsidRPr="00DD2ADE">
        <w:rPr>
          <w:rFonts w:ascii="Calibri" w:eastAsia="MS ??" w:hAnsi="Calibri" w:cs="Calibri"/>
        </w:rPr>
        <w:t>1</w:t>
      </w:r>
      <w:r w:rsidR="00B73534" w:rsidRPr="00DD2ADE">
        <w:rPr>
          <w:rFonts w:ascii="Calibri" w:eastAsia="MS ??" w:hAnsi="Calibri" w:cs="Calibri"/>
        </w:rPr>
        <w:t>3</w:t>
      </w:r>
    </w:p>
    <w:p w14:paraId="590CEEE5" w14:textId="2A4C4E19" w:rsidR="0047361C" w:rsidRPr="00DD2ADE" w:rsidRDefault="00DD2ADE" w:rsidP="00DD2ADE">
      <w:pPr>
        <w:pStyle w:val="Nagwek1"/>
        <w:rPr>
          <w:rFonts w:ascii="Calibri" w:eastAsia="MS ??" w:hAnsi="Calibri" w:cs="Calibri"/>
          <w:spacing w:val="10"/>
        </w:rPr>
      </w:pPr>
      <w:r w:rsidRPr="00DD2ADE">
        <w:rPr>
          <w:rFonts w:ascii="Calibri" w:eastAsia="MS ??" w:hAnsi="Calibri" w:cs="Calibri"/>
          <w:spacing w:val="10"/>
        </w:rPr>
        <w:t xml:space="preserve">Klauzula </w:t>
      </w:r>
      <w:proofErr w:type="spellStart"/>
      <w:r w:rsidRPr="00DD2ADE">
        <w:rPr>
          <w:rFonts w:ascii="Calibri" w:eastAsia="MS ??" w:hAnsi="Calibri" w:cs="Calibri"/>
          <w:spacing w:val="10"/>
        </w:rPr>
        <w:t>salwatoryjna</w:t>
      </w:r>
      <w:proofErr w:type="spellEnd"/>
    </w:p>
    <w:p w14:paraId="0328CA96" w14:textId="5FAC1F12" w:rsidR="00514875" w:rsidRPr="00DD2ADE" w:rsidRDefault="0047361C" w:rsidP="00DD2ADE">
      <w:pPr>
        <w:spacing w:after="0" w:line="360" w:lineRule="auto"/>
        <w:rPr>
          <w:rFonts w:ascii="Calibri" w:eastAsia="MS ??" w:hAnsi="Calibri" w:cs="Calibri"/>
          <w:sz w:val="24"/>
          <w:szCs w:val="24"/>
        </w:rPr>
      </w:pPr>
      <w:r w:rsidRPr="00DD2ADE">
        <w:rPr>
          <w:rFonts w:ascii="Calibri" w:eastAsia="MS ??" w:hAnsi="Calibri" w:cs="Calibri"/>
          <w:sz w:val="24"/>
          <w:szCs w:val="24"/>
        </w:rPr>
        <w:t>Jeżeli jakiekolwiek postanowienie niniejszej umowy zostanie uznane przez sąd właściwy lub inny upoważniony organ za nieważne, podlegające unieważnieniu, pozbawione mocy prawnej, nieobowiązujące lub niewykonalne, pozostałe postanowienie niniejszej umowy będą nadal uważane za w pełni obowiązujące i wiążące.</w:t>
      </w:r>
    </w:p>
    <w:p w14:paraId="16047E13" w14:textId="13F19A63" w:rsidR="001D3ABC" w:rsidRPr="00DD2ADE" w:rsidRDefault="001D3ABC" w:rsidP="00DD2ADE">
      <w:pPr>
        <w:pStyle w:val="Nagwek1"/>
        <w:rPr>
          <w:rFonts w:ascii="Calibri" w:eastAsia="MS ??" w:hAnsi="Calibri" w:cs="Calibri"/>
        </w:rPr>
      </w:pPr>
      <w:r w:rsidRPr="00DD2ADE">
        <w:rPr>
          <w:rFonts w:ascii="Calibri" w:eastAsia="MS ??" w:hAnsi="Calibri" w:cs="Calibri"/>
        </w:rPr>
        <w:lastRenderedPageBreak/>
        <w:t>§</w:t>
      </w:r>
      <w:r w:rsidR="00721A5D" w:rsidRPr="00DD2ADE">
        <w:rPr>
          <w:rFonts w:ascii="Calibri" w:eastAsia="MS ??" w:hAnsi="Calibri" w:cs="Calibri"/>
        </w:rPr>
        <w:t>1</w:t>
      </w:r>
      <w:r w:rsidR="00B73534" w:rsidRPr="00DD2ADE">
        <w:rPr>
          <w:rFonts w:ascii="Calibri" w:eastAsia="MS ??" w:hAnsi="Calibri" w:cs="Calibri"/>
        </w:rPr>
        <w:t>4</w:t>
      </w:r>
    </w:p>
    <w:p w14:paraId="456567F5" w14:textId="37649085" w:rsidR="001D3ABC" w:rsidRPr="00DD2ADE" w:rsidRDefault="00DD2ADE" w:rsidP="00DD2ADE">
      <w:pPr>
        <w:pStyle w:val="Nagwek1"/>
        <w:rPr>
          <w:rFonts w:ascii="Calibri" w:eastAsia="MS ??" w:hAnsi="Calibri" w:cs="Calibri"/>
          <w:spacing w:val="10"/>
        </w:rPr>
      </w:pPr>
      <w:r w:rsidRPr="00DD2ADE">
        <w:rPr>
          <w:rFonts w:ascii="Calibri" w:eastAsia="MS ??" w:hAnsi="Calibri" w:cs="Calibri"/>
          <w:spacing w:val="10"/>
        </w:rPr>
        <w:t>Postanowienia końcowe</w:t>
      </w:r>
    </w:p>
    <w:p w14:paraId="5E51FFAA" w14:textId="442F9A4D" w:rsidR="00652C51" w:rsidRPr="00DD2ADE" w:rsidRDefault="00652C51" w:rsidP="00B26CE3">
      <w:pPr>
        <w:pStyle w:val="Akapitzlist"/>
        <w:numPr>
          <w:ilvl w:val="0"/>
          <w:numId w:val="18"/>
        </w:numPr>
        <w:spacing w:line="360" w:lineRule="auto"/>
        <w:rPr>
          <w:rFonts w:ascii="Calibri" w:eastAsia="Times New Roman" w:hAnsi="Calibri" w:cs="Calibri"/>
          <w:color w:val="000000" w:themeColor="text1"/>
        </w:rPr>
      </w:pPr>
      <w:r w:rsidRPr="00DD2ADE">
        <w:rPr>
          <w:rFonts w:ascii="Calibri" w:eastAsia="Times New Roman" w:hAnsi="Calibri" w:cs="Calibri"/>
          <w:color w:val="000000" w:themeColor="text1"/>
        </w:rPr>
        <w:t>Umowa została sporządzona w dwóch jednobrzmiących egzemplarzach po jednym egzemplarzu dla każdej z</w:t>
      </w:r>
      <w:r w:rsidR="00410C44" w:rsidRPr="00DD2ADE">
        <w:rPr>
          <w:rFonts w:ascii="Calibri" w:eastAsia="Times New Roman" w:hAnsi="Calibri" w:cs="Calibri"/>
          <w:color w:val="000000" w:themeColor="text1"/>
        </w:rPr>
        <w:t>e Stron / umowa została zawarta w formie elektronicznej i podpisana przez Strony kwalifikowanym podpisem elektronicznym.* (</w:t>
      </w:r>
      <w:r w:rsidR="00410C44" w:rsidRPr="00DD2ADE">
        <w:rPr>
          <w:rFonts w:ascii="Calibri" w:eastAsia="Times New Roman" w:hAnsi="Calibri" w:cs="Calibri"/>
          <w:bCs/>
          <w:color w:val="000000" w:themeColor="text1"/>
        </w:rPr>
        <w:t>*niepotrzebne skreślić).</w:t>
      </w:r>
    </w:p>
    <w:p w14:paraId="02A8A51B" w14:textId="32720869" w:rsidR="0047361C" w:rsidRPr="00DD2ADE" w:rsidRDefault="0047361C" w:rsidP="00B26CE3">
      <w:pPr>
        <w:pStyle w:val="Akapitzlist"/>
        <w:numPr>
          <w:ilvl w:val="0"/>
          <w:numId w:val="18"/>
        </w:numPr>
        <w:spacing w:line="360" w:lineRule="auto"/>
        <w:rPr>
          <w:rFonts w:ascii="Calibri" w:eastAsia="Times New Roman" w:hAnsi="Calibri" w:cs="Calibri"/>
          <w:color w:val="000000" w:themeColor="text1"/>
        </w:rPr>
      </w:pPr>
      <w:r w:rsidRPr="00DD2ADE">
        <w:rPr>
          <w:rFonts w:ascii="Calibri" w:hAnsi="Calibri" w:cs="Calibri"/>
          <w:color w:val="000000" w:themeColor="text1"/>
        </w:rPr>
        <w:t>Przedstawicielem Zamawiającego odpowiedzialnym za realizację umowy jest</w:t>
      </w:r>
      <w:r w:rsidR="00C4140B" w:rsidRPr="00DD2ADE">
        <w:rPr>
          <w:rFonts w:ascii="Calibri" w:hAnsi="Calibri" w:cs="Calibri"/>
          <w:color w:val="000000" w:themeColor="text1"/>
        </w:rPr>
        <w:t xml:space="preserve"> Kierownik Działu Aparatury Medycznej lub osoba przez niego wyznaczona </w:t>
      </w:r>
      <w:proofErr w:type="spellStart"/>
      <w:r w:rsidR="00C4140B" w:rsidRPr="00DD2ADE">
        <w:rPr>
          <w:rFonts w:ascii="Calibri" w:hAnsi="Calibri" w:cs="Calibri"/>
          <w:color w:val="000000" w:themeColor="text1"/>
        </w:rPr>
        <w:t>tj</w:t>
      </w:r>
      <w:proofErr w:type="spellEnd"/>
      <w:r w:rsidRPr="00DD2ADE">
        <w:rPr>
          <w:rFonts w:ascii="Calibri" w:hAnsi="Calibri" w:cs="Calibri"/>
          <w:color w:val="000000" w:themeColor="text1"/>
        </w:rPr>
        <w:t>:</w:t>
      </w:r>
    </w:p>
    <w:p w14:paraId="215F9F93" w14:textId="6326CC7D" w:rsidR="0047361C" w:rsidRPr="00DD2ADE" w:rsidRDefault="00DD2ADE" w:rsidP="00DD2ADE">
      <w:pPr>
        <w:spacing w:after="0" w:line="360" w:lineRule="auto"/>
        <w:ind w:firstLine="312"/>
        <w:rPr>
          <w:rFonts w:ascii="Calibri" w:eastAsia="MS ??" w:hAnsi="Calibri" w:cs="Calibri"/>
          <w:color w:val="000000" w:themeColor="text1"/>
          <w:sz w:val="24"/>
          <w:szCs w:val="24"/>
        </w:rPr>
      </w:pPr>
      <w:r w:rsidRPr="00DD2ADE">
        <w:rPr>
          <w:rFonts w:ascii="Calibri" w:eastAsia="MS ??" w:hAnsi="Calibri" w:cs="Calibri"/>
          <w:color w:val="000000" w:themeColor="text1"/>
          <w:sz w:val="24"/>
          <w:szCs w:val="24"/>
        </w:rPr>
        <w:t>__________________</w:t>
      </w:r>
      <w:r w:rsidR="00A62BDE" w:rsidRPr="00DD2ADE">
        <w:rPr>
          <w:rFonts w:ascii="Calibri" w:eastAsia="MS ??" w:hAnsi="Calibri" w:cs="Calibri"/>
          <w:color w:val="000000" w:themeColor="text1"/>
          <w:sz w:val="24"/>
          <w:szCs w:val="24"/>
        </w:rPr>
        <w:t xml:space="preserve">, </w:t>
      </w:r>
      <w:r w:rsidR="00013768" w:rsidRPr="00DD2ADE">
        <w:rPr>
          <w:rFonts w:ascii="Calibri" w:eastAsia="MS ??" w:hAnsi="Calibri" w:cs="Calibri"/>
          <w:color w:val="000000" w:themeColor="text1"/>
          <w:sz w:val="24"/>
          <w:szCs w:val="24"/>
        </w:rPr>
        <w:t>kontakt:</w:t>
      </w:r>
      <w:r w:rsidR="00E462C6" w:rsidRPr="00DD2ADE">
        <w:rPr>
          <w:rFonts w:ascii="Calibri" w:eastAsia="MS ??" w:hAnsi="Calibri" w:cs="Calibri"/>
          <w:color w:val="000000" w:themeColor="text1"/>
          <w:sz w:val="24"/>
          <w:szCs w:val="24"/>
        </w:rPr>
        <w:t xml:space="preserve"> </w:t>
      </w:r>
      <w:r w:rsidR="00013768" w:rsidRPr="00DD2ADE">
        <w:rPr>
          <w:rFonts w:ascii="Calibri" w:eastAsia="MS ??" w:hAnsi="Calibri" w:cs="Calibri"/>
          <w:color w:val="000000" w:themeColor="text1"/>
          <w:sz w:val="24"/>
          <w:szCs w:val="24"/>
        </w:rPr>
        <w:t>tel.</w:t>
      </w:r>
      <w:r w:rsidR="00A62BDE" w:rsidRPr="00DD2ADE">
        <w:rPr>
          <w:rFonts w:ascii="Calibri" w:hAnsi="Calibri" w:cs="Calibri"/>
          <w:color w:val="000000" w:themeColor="text1"/>
          <w:sz w:val="24"/>
          <w:szCs w:val="24"/>
        </w:rPr>
        <w:t xml:space="preserve"> </w:t>
      </w:r>
      <w:r w:rsidRPr="00DD2ADE">
        <w:rPr>
          <w:rFonts w:ascii="Calibri" w:eastAsia="MS ??" w:hAnsi="Calibri" w:cs="Calibri"/>
          <w:color w:val="000000" w:themeColor="text1"/>
          <w:sz w:val="24"/>
          <w:szCs w:val="24"/>
        </w:rPr>
        <w:t>____________</w:t>
      </w:r>
      <w:r w:rsidR="00013768" w:rsidRPr="00DD2ADE">
        <w:rPr>
          <w:rFonts w:ascii="Calibri" w:eastAsia="MS ??" w:hAnsi="Calibri" w:cs="Calibri"/>
          <w:color w:val="000000" w:themeColor="text1"/>
          <w:sz w:val="24"/>
          <w:szCs w:val="24"/>
        </w:rPr>
        <w:t>,</w:t>
      </w:r>
      <w:r w:rsidR="0047361C" w:rsidRPr="00DD2ADE">
        <w:rPr>
          <w:rFonts w:ascii="Calibri" w:eastAsia="MS ??" w:hAnsi="Calibri" w:cs="Calibri"/>
          <w:color w:val="000000" w:themeColor="text1"/>
          <w:sz w:val="24"/>
          <w:szCs w:val="24"/>
        </w:rPr>
        <w:t>e-mail</w:t>
      </w:r>
      <w:r w:rsidR="00013768" w:rsidRPr="00DD2ADE">
        <w:rPr>
          <w:rFonts w:ascii="Calibri" w:eastAsia="MS ??" w:hAnsi="Calibri" w:cs="Calibri"/>
          <w:color w:val="000000" w:themeColor="text1"/>
          <w:sz w:val="24"/>
          <w:szCs w:val="24"/>
        </w:rPr>
        <w:t xml:space="preserve">: </w:t>
      </w:r>
      <w:r w:rsidRPr="00DD2ADE">
        <w:rPr>
          <w:rFonts w:ascii="Calibri" w:eastAsia="MS ??" w:hAnsi="Calibri" w:cs="Calibri"/>
          <w:color w:val="000000" w:themeColor="text1"/>
          <w:sz w:val="24"/>
          <w:szCs w:val="24"/>
        </w:rPr>
        <w:t>____________________</w:t>
      </w:r>
    </w:p>
    <w:p w14:paraId="627FC807" w14:textId="5B298E9B" w:rsidR="00DD2ADE" w:rsidRPr="00DD2ADE" w:rsidRDefault="0047361C" w:rsidP="00DD2ADE">
      <w:pPr>
        <w:spacing w:after="0" w:line="360" w:lineRule="auto"/>
        <w:ind w:firstLine="312"/>
        <w:rPr>
          <w:rFonts w:ascii="Calibri" w:eastAsia="MS ??" w:hAnsi="Calibri" w:cs="Calibri"/>
          <w:color w:val="000000" w:themeColor="text1"/>
          <w:sz w:val="24"/>
          <w:szCs w:val="24"/>
        </w:rPr>
      </w:pPr>
      <w:r w:rsidRPr="00DD2ADE">
        <w:rPr>
          <w:rFonts w:ascii="Calibri" w:eastAsia="MS ??" w:hAnsi="Calibri" w:cs="Calibri"/>
          <w:color w:val="000000" w:themeColor="text1"/>
          <w:sz w:val="24"/>
          <w:szCs w:val="24"/>
        </w:rPr>
        <w:t>lub inny pracownik Działu Aparatury Medycznej, w przypadku jego nieobecności.</w:t>
      </w:r>
    </w:p>
    <w:p w14:paraId="16A1B9DD" w14:textId="11E48420" w:rsidR="00652C51" w:rsidRPr="00DD2ADE" w:rsidRDefault="00652C51" w:rsidP="00B26CE3">
      <w:pPr>
        <w:pStyle w:val="Akapitzlist"/>
        <w:numPr>
          <w:ilvl w:val="0"/>
          <w:numId w:val="18"/>
        </w:numPr>
        <w:spacing w:line="360" w:lineRule="auto"/>
        <w:rPr>
          <w:rFonts w:ascii="Calibri" w:hAnsi="Calibri" w:cs="Calibri"/>
          <w:color w:val="000000" w:themeColor="text1"/>
        </w:rPr>
      </w:pPr>
      <w:r w:rsidRPr="00DD2ADE">
        <w:rPr>
          <w:rFonts w:ascii="Calibri" w:hAnsi="Calibri" w:cs="Calibri"/>
          <w:color w:val="000000" w:themeColor="text1"/>
        </w:rPr>
        <w:t>Przedstawicielem Wykonawcy odpowiedzialnym za realizację umowy jest:</w:t>
      </w:r>
    </w:p>
    <w:p w14:paraId="78082044" w14:textId="6CB79FE5" w:rsidR="004F2106" w:rsidRPr="00DD2ADE" w:rsidRDefault="00DD2ADE" w:rsidP="00DD2ADE">
      <w:pPr>
        <w:spacing w:after="0" w:line="360" w:lineRule="auto"/>
        <w:ind w:left="360"/>
        <w:rPr>
          <w:rFonts w:ascii="Calibri" w:eastAsia="MS ??" w:hAnsi="Calibri" w:cs="Calibri"/>
          <w:color w:val="000000" w:themeColor="text1"/>
          <w:sz w:val="24"/>
          <w:szCs w:val="24"/>
        </w:rPr>
      </w:pPr>
      <w:r w:rsidRPr="00DD2ADE">
        <w:rPr>
          <w:rFonts w:ascii="Calibri" w:eastAsia="MS ??" w:hAnsi="Calibri" w:cs="Calibri"/>
          <w:color w:val="000000" w:themeColor="text1"/>
          <w:sz w:val="24"/>
          <w:szCs w:val="24"/>
        </w:rPr>
        <w:t xml:space="preserve"> _____________, </w:t>
      </w:r>
      <w:r w:rsidR="007333D8" w:rsidRPr="00DD2ADE">
        <w:rPr>
          <w:rFonts w:ascii="Calibri" w:eastAsia="MS ??" w:hAnsi="Calibri" w:cs="Calibri"/>
          <w:color w:val="000000" w:themeColor="text1"/>
          <w:sz w:val="24"/>
          <w:szCs w:val="24"/>
        </w:rPr>
        <w:t xml:space="preserve"> </w:t>
      </w:r>
      <w:r w:rsidR="004F2106" w:rsidRPr="00DD2ADE">
        <w:rPr>
          <w:rFonts w:ascii="Calibri" w:eastAsia="MS ??" w:hAnsi="Calibri" w:cs="Calibri"/>
          <w:color w:val="000000" w:themeColor="text1"/>
          <w:sz w:val="24"/>
          <w:szCs w:val="24"/>
        </w:rPr>
        <w:t xml:space="preserve">kontakt: tel. </w:t>
      </w:r>
      <w:r w:rsidRPr="00DD2ADE">
        <w:rPr>
          <w:rFonts w:ascii="Calibri" w:eastAsia="MS ??" w:hAnsi="Calibri" w:cs="Calibri"/>
          <w:color w:val="000000" w:themeColor="text1"/>
          <w:sz w:val="24"/>
          <w:szCs w:val="24"/>
        </w:rPr>
        <w:t>___________</w:t>
      </w:r>
      <w:r w:rsidR="004F2106" w:rsidRPr="00DD2ADE">
        <w:rPr>
          <w:rFonts w:ascii="Calibri" w:eastAsia="MS ??" w:hAnsi="Calibri" w:cs="Calibri"/>
          <w:color w:val="000000" w:themeColor="text1"/>
          <w:sz w:val="24"/>
          <w:szCs w:val="24"/>
        </w:rPr>
        <w:t xml:space="preserve">, e-mail: </w:t>
      </w:r>
      <w:hyperlink r:id="rId11" w:history="1">
        <w:r w:rsidRPr="00DD2ADE">
          <w:rPr>
            <w:rStyle w:val="Hipercze"/>
            <w:rFonts w:ascii="Calibri" w:eastAsia="MS ??" w:hAnsi="Calibri" w:cs="Calibri"/>
            <w:color w:val="000000" w:themeColor="text1"/>
            <w:sz w:val="24"/>
            <w:szCs w:val="24"/>
          </w:rPr>
          <w:t>______________________</w:t>
        </w:r>
      </w:hyperlink>
      <w:r w:rsidR="004F2106" w:rsidRPr="00DD2ADE">
        <w:rPr>
          <w:rFonts w:ascii="Calibri" w:eastAsia="MS ??" w:hAnsi="Calibri" w:cs="Calibri"/>
          <w:color w:val="000000" w:themeColor="text1"/>
          <w:sz w:val="24"/>
          <w:szCs w:val="24"/>
        </w:rPr>
        <w:t xml:space="preserve"> </w:t>
      </w:r>
    </w:p>
    <w:p w14:paraId="7C87A45D" w14:textId="52324E9E" w:rsidR="001D3ABC" w:rsidRPr="00DD2ADE" w:rsidRDefault="001D3ABC" w:rsidP="00B26CE3">
      <w:pPr>
        <w:pStyle w:val="Akapitzlist"/>
        <w:numPr>
          <w:ilvl w:val="0"/>
          <w:numId w:val="19"/>
        </w:numPr>
        <w:pBdr>
          <w:top w:val="nil"/>
          <w:left w:val="nil"/>
          <w:bottom w:val="nil"/>
          <w:right w:val="nil"/>
          <w:between w:val="nil"/>
          <w:bar w:val="nil"/>
        </w:pBdr>
        <w:spacing w:line="360" w:lineRule="auto"/>
        <w:rPr>
          <w:rFonts w:ascii="Calibri" w:eastAsia="Arial Unicode MS" w:hAnsi="Calibri" w:cs="Calibri"/>
          <w:color w:val="000000" w:themeColor="text1"/>
          <w:u w:color="000000"/>
          <w:lang w:val="de-DE"/>
        </w:rPr>
      </w:pPr>
      <w:r w:rsidRPr="00DD2ADE">
        <w:rPr>
          <w:rFonts w:ascii="Calibri" w:eastAsia="Arial Unicode MS" w:hAnsi="Calibri" w:cs="Calibri"/>
          <w:color w:val="000000" w:themeColor="text1"/>
          <w:u w:color="000000"/>
        </w:rPr>
        <w:t>Integralną częścią niniejszej umowy są następujące załączniki</w:t>
      </w:r>
      <w:r w:rsidRPr="00DD2ADE">
        <w:rPr>
          <w:rFonts w:ascii="Calibri" w:eastAsia="Arial Unicode MS" w:hAnsi="Calibri" w:cs="Calibri"/>
          <w:color w:val="000000" w:themeColor="text1"/>
          <w:u w:color="000000"/>
          <w:lang w:val="de-DE"/>
        </w:rPr>
        <w:t>:</w:t>
      </w:r>
    </w:p>
    <w:p w14:paraId="1D0E37AA" w14:textId="17A9DE95" w:rsidR="00FC757B" w:rsidRPr="00DD2ADE" w:rsidRDefault="00C4140B" w:rsidP="00DD2ADE">
      <w:pPr>
        <w:pBdr>
          <w:top w:val="nil"/>
          <w:left w:val="nil"/>
          <w:bottom w:val="nil"/>
          <w:right w:val="nil"/>
          <w:between w:val="nil"/>
          <w:bar w:val="nil"/>
        </w:pBdr>
        <w:spacing w:after="0" w:line="360" w:lineRule="auto"/>
        <w:ind w:left="681" w:hanging="227"/>
        <w:rPr>
          <w:rFonts w:ascii="Calibri" w:eastAsia="Times New Roman" w:hAnsi="Calibri" w:cs="Calibri"/>
          <w:sz w:val="24"/>
          <w:szCs w:val="24"/>
          <w:u w:color="000000"/>
        </w:rPr>
      </w:pPr>
      <w:r w:rsidRPr="00DD2ADE">
        <w:rPr>
          <w:rFonts w:ascii="Calibri" w:eastAsia="Times New Roman" w:hAnsi="Calibri" w:cs="Calibri"/>
          <w:sz w:val="24"/>
          <w:szCs w:val="24"/>
          <w:u w:color="000000"/>
          <w:lang w:val="de-DE"/>
        </w:rPr>
        <w:t xml:space="preserve">1) </w:t>
      </w:r>
      <w:r w:rsidR="00FC757B" w:rsidRPr="00DD2ADE">
        <w:rPr>
          <w:rFonts w:ascii="Calibri" w:eastAsia="Times New Roman" w:hAnsi="Calibri" w:cs="Calibri"/>
          <w:sz w:val="24"/>
          <w:szCs w:val="24"/>
          <w:u w:color="000000"/>
        </w:rPr>
        <w:t>Parametry techniczne</w:t>
      </w:r>
      <w:r w:rsidR="002C5FF9">
        <w:rPr>
          <w:rFonts w:ascii="Calibri" w:eastAsia="Times New Roman" w:hAnsi="Calibri" w:cs="Calibri"/>
          <w:sz w:val="24"/>
          <w:szCs w:val="24"/>
          <w:u w:color="000000"/>
        </w:rPr>
        <w:t>, specyfikacja cenowa</w:t>
      </w:r>
      <w:r w:rsidR="00B668FC" w:rsidRPr="00DD2ADE">
        <w:rPr>
          <w:rFonts w:ascii="Calibri" w:eastAsia="Times New Roman" w:hAnsi="Calibri" w:cs="Calibri"/>
          <w:sz w:val="24"/>
          <w:szCs w:val="24"/>
          <w:u w:color="000000"/>
        </w:rPr>
        <w:t xml:space="preserve"> </w:t>
      </w:r>
      <w:r w:rsidR="00FC757B" w:rsidRPr="00DD2ADE">
        <w:rPr>
          <w:rFonts w:ascii="Calibri" w:eastAsia="Times New Roman" w:hAnsi="Calibri" w:cs="Calibri"/>
          <w:sz w:val="24"/>
          <w:szCs w:val="24"/>
          <w:u w:color="000000"/>
        </w:rPr>
        <w:t xml:space="preserve">– załącznik nr </w:t>
      </w:r>
      <w:r w:rsidRPr="00DD2ADE">
        <w:rPr>
          <w:rFonts w:ascii="Calibri" w:eastAsia="Times New Roman" w:hAnsi="Calibri" w:cs="Calibri"/>
          <w:sz w:val="24"/>
          <w:szCs w:val="24"/>
          <w:u w:color="000000"/>
        </w:rPr>
        <w:t>1</w:t>
      </w:r>
    </w:p>
    <w:p w14:paraId="5581D506" w14:textId="77777777" w:rsidR="007333D8" w:rsidRPr="00DD2ADE" w:rsidRDefault="007333D8" w:rsidP="002C5FF9">
      <w:pPr>
        <w:pBdr>
          <w:top w:val="nil"/>
          <w:left w:val="nil"/>
          <w:bottom w:val="nil"/>
          <w:right w:val="nil"/>
          <w:between w:val="nil"/>
          <w:bar w:val="nil"/>
        </w:pBdr>
        <w:spacing w:after="0" w:line="360" w:lineRule="auto"/>
        <w:rPr>
          <w:rFonts w:ascii="Calibri" w:eastAsia="Times New Roman" w:hAnsi="Calibri" w:cs="Calibri"/>
          <w:sz w:val="24"/>
          <w:szCs w:val="24"/>
          <w:u w:color="000000"/>
          <w:lang w:val="de-DE"/>
        </w:rPr>
      </w:pPr>
    </w:p>
    <w:p w14:paraId="374B53D2" w14:textId="774B15AB" w:rsidR="00410C44" w:rsidRPr="00DD2ADE" w:rsidRDefault="00FC757B" w:rsidP="00DD2ADE">
      <w:pPr>
        <w:autoSpaceDE w:val="0"/>
        <w:autoSpaceDN w:val="0"/>
        <w:adjustRightInd w:val="0"/>
        <w:spacing w:after="0" w:line="360" w:lineRule="auto"/>
        <w:rPr>
          <w:rFonts w:ascii="Calibri" w:eastAsia="MS ??" w:hAnsi="Calibri" w:cs="Calibri"/>
          <w:b/>
          <w:spacing w:val="40"/>
          <w:sz w:val="24"/>
          <w:szCs w:val="24"/>
        </w:rPr>
      </w:pPr>
      <w:r w:rsidRPr="00DD2ADE">
        <w:rPr>
          <w:rFonts w:ascii="Calibri" w:eastAsia="MS ??" w:hAnsi="Calibri" w:cs="Calibri"/>
          <w:b/>
          <w:spacing w:val="40"/>
          <w:sz w:val="24"/>
          <w:szCs w:val="24"/>
        </w:rPr>
        <w:t>ZAMAWIAJĄCY</w:t>
      </w:r>
      <w:r w:rsidRPr="00DD2ADE">
        <w:rPr>
          <w:rFonts w:ascii="Calibri" w:eastAsia="MS ??" w:hAnsi="Calibri" w:cs="Calibri"/>
          <w:b/>
          <w:spacing w:val="40"/>
          <w:sz w:val="24"/>
          <w:szCs w:val="24"/>
        </w:rPr>
        <w:tab/>
      </w:r>
      <w:r w:rsidRPr="00DD2ADE">
        <w:rPr>
          <w:rFonts w:ascii="Calibri" w:eastAsia="MS ??" w:hAnsi="Calibri" w:cs="Calibri"/>
          <w:b/>
          <w:spacing w:val="40"/>
          <w:sz w:val="24"/>
          <w:szCs w:val="24"/>
        </w:rPr>
        <w:tab/>
      </w:r>
      <w:r w:rsidRPr="00DD2ADE">
        <w:rPr>
          <w:rFonts w:ascii="Calibri" w:eastAsia="MS ??" w:hAnsi="Calibri" w:cs="Calibri"/>
          <w:b/>
          <w:spacing w:val="40"/>
          <w:sz w:val="24"/>
          <w:szCs w:val="24"/>
        </w:rPr>
        <w:tab/>
      </w:r>
      <w:r w:rsidRPr="00DD2ADE">
        <w:rPr>
          <w:rFonts w:ascii="Calibri" w:eastAsia="MS ??" w:hAnsi="Calibri" w:cs="Calibri"/>
          <w:b/>
          <w:spacing w:val="40"/>
          <w:sz w:val="24"/>
          <w:szCs w:val="24"/>
        </w:rPr>
        <w:tab/>
      </w:r>
      <w:r w:rsidRPr="00DD2ADE">
        <w:rPr>
          <w:rFonts w:ascii="Calibri" w:eastAsia="MS ??" w:hAnsi="Calibri" w:cs="Calibri"/>
          <w:b/>
          <w:spacing w:val="40"/>
          <w:sz w:val="24"/>
          <w:szCs w:val="24"/>
        </w:rPr>
        <w:tab/>
      </w:r>
      <w:r w:rsidRPr="00DD2ADE">
        <w:rPr>
          <w:rFonts w:ascii="Calibri" w:eastAsia="MS ??" w:hAnsi="Calibri" w:cs="Calibri"/>
          <w:b/>
          <w:spacing w:val="40"/>
          <w:sz w:val="24"/>
          <w:szCs w:val="24"/>
        </w:rPr>
        <w:tab/>
      </w:r>
      <w:r w:rsidRPr="00DD2ADE">
        <w:rPr>
          <w:rFonts w:ascii="Calibri" w:eastAsia="MS ??" w:hAnsi="Calibri" w:cs="Calibri"/>
          <w:b/>
          <w:spacing w:val="40"/>
          <w:sz w:val="24"/>
          <w:szCs w:val="24"/>
        </w:rPr>
        <w:tab/>
        <w:t>WYKONAWCA</w:t>
      </w:r>
    </w:p>
    <w:sectPr w:rsidR="00410C44" w:rsidRPr="00DD2ADE" w:rsidSect="00A047F8">
      <w:footerReference w:type="default" r:id="rId12"/>
      <w:pgSz w:w="11906" w:h="16838"/>
      <w:pgMar w:top="993" w:right="1304" w:bottom="1304" w:left="1304"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53D50D6C" w16cex:dateUtc="2026-01-14T09:4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3AD40CF6" w16cid:durableId="53D50D6C"/>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A27213C" w14:textId="77777777" w:rsidR="00165691" w:rsidRDefault="00165691" w:rsidP="00C55836">
      <w:pPr>
        <w:spacing w:after="0" w:line="240" w:lineRule="auto"/>
      </w:pPr>
      <w:r>
        <w:separator/>
      </w:r>
    </w:p>
    <w:p w14:paraId="3A32D038" w14:textId="77777777" w:rsidR="00165691" w:rsidRDefault="00165691"/>
    <w:p w14:paraId="4A6AB605" w14:textId="77777777" w:rsidR="00165691" w:rsidRDefault="00165691"/>
  </w:endnote>
  <w:endnote w:type="continuationSeparator" w:id="0">
    <w:p w14:paraId="72472CF8" w14:textId="77777777" w:rsidR="00165691" w:rsidRDefault="00165691" w:rsidP="00C55836">
      <w:pPr>
        <w:spacing w:after="0" w:line="240" w:lineRule="auto"/>
      </w:pPr>
      <w:r>
        <w:continuationSeparator/>
      </w:r>
    </w:p>
    <w:p w14:paraId="2F952626" w14:textId="77777777" w:rsidR="00165691" w:rsidRDefault="00165691"/>
    <w:p w14:paraId="07E5439E" w14:textId="77777777" w:rsidR="00165691" w:rsidRDefault="0016569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MS ??">
    <w:altName w:val="MS Gothic"/>
    <w:panose1 w:val="00000000000000000000"/>
    <w:charset w:val="80"/>
    <w:family w:val="auto"/>
    <w:notTrueType/>
    <w:pitch w:val="variable"/>
    <w:sig w:usb0="00000000" w:usb1="08070000" w:usb2="00000010" w:usb3="00000000" w:csb0="0002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Helvetica Neue">
    <w:charset w:val="00"/>
    <w:family w:val="auto"/>
    <w:pitch w:val="variable"/>
    <w:sig w:usb0="E50002FF" w:usb1="500079DB" w:usb2="00000010" w:usb3="00000000" w:csb0="00000001" w:csb1="00000000"/>
  </w:font>
  <w:font w:name="Verdana">
    <w:altName w:val="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97684248"/>
      <w:docPartObj>
        <w:docPartGallery w:val="Page Numbers (Bottom of Page)"/>
        <w:docPartUnique/>
      </w:docPartObj>
    </w:sdtPr>
    <w:sdtEndPr>
      <w:rPr>
        <w:color w:val="7F7F7F" w:themeColor="background1" w:themeShade="7F"/>
        <w:spacing w:val="60"/>
      </w:rPr>
    </w:sdtEndPr>
    <w:sdtContent>
      <w:p w14:paraId="3614EFF3" w14:textId="06A15AB5" w:rsidR="00D65AA0" w:rsidRDefault="00D65AA0">
        <w:pPr>
          <w:pStyle w:val="Stopka"/>
          <w:pBdr>
            <w:top w:val="single" w:sz="4" w:space="1" w:color="D9D9D9" w:themeColor="background1" w:themeShade="D9"/>
          </w:pBdr>
          <w:jc w:val="right"/>
        </w:pPr>
        <w:r>
          <w:fldChar w:fldCharType="begin"/>
        </w:r>
        <w:r>
          <w:instrText>PAGE   \* MERGEFORMAT</w:instrText>
        </w:r>
        <w:r>
          <w:fldChar w:fldCharType="separate"/>
        </w:r>
        <w:r w:rsidR="001C78A2">
          <w:rPr>
            <w:noProof/>
          </w:rPr>
          <w:t>18</w:t>
        </w:r>
        <w:r>
          <w:fldChar w:fldCharType="end"/>
        </w:r>
        <w:r>
          <w:t xml:space="preserve"> | </w:t>
        </w:r>
        <w:r>
          <w:rPr>
            <w:color w:val="7F7F7F" w:themeColor="background1" w:themeShade="7F"/>
            <w:spacing w:val="60"/>
          </w:rPr>
          <w:t>Strona</w:t>
        </w:r>
      </w:p>
    </w:sdtContent>
  </w:sdt>
  <w:p w14:paraId="0782AAEB" w14:textId="77777777" w:rsidR="00C45A9C" w:rsidRDefault="00C45A9C" w:rsidP="00DF19AB">
    <w:pPr>
      <w:pStyle w:val="Stopka"/>
      <w:jc w:val="center"/>
    </w:pPr>
  </w:p>
  <w:p w14:paraId="7D3B857E" w14:textId="77777777" w:rsidR="00005B1A" w:rsidRDefault="00005B1A"/>
  <w:p w14:paraId="72DAB729" w14:textId="77777777" w:rsidR="001E1CED" w:rsidRDefault="001E1CED"/>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45E1080" w14:textId="77777777" w:rsidR="00165691" w:rsidRDefault="00165691" w:rsidP="00C55836">
      <w:pPr>
        <w:spacing w:after="0" w:line="240" w:lineRule="auto"/>
      </w:pPr>
      <w:r>
        <w:separator/>
      </w:r>
    </w:p>
    <w:p w14:paraId="17ABD5B8" w14:textId="77777777" w:rsidR="00165691" w:rsidRDefault="00165691"/>
    <w:p w14:paraId="3632B7CE" w14:textId="77777777" w:rsidR="00165691" w:rsidRDefault="00165691"/>
  </w:footnote>
  <w:footnote w:type="continuationSeparator" w:id="0">
    <w:p w14:paraId="7DD27633" w14:textId="77777777" w:rsidR="00165691" w:rsidRDefault="00165691" w:rsidP="00C55836">
      <w:pPr>
        <w:spacing w:after="0" w:line="240" w:lineRule="auto"/>
      </w:pPr>
      <w:r>
        <w:continuationSeparator/>
      </w:r>
    </w:p>
    <w:p w14:paraId="0E0D7CD0" w14:textId="77777777" w:rsidR="00165691" w:rsidRDefault="00165691"/>
    <w:p w14:paraId="3679FBD3" w14:textId="77777777" w:rsidR="00165691" w:rsidRDefault="00165691"/>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7C103A"/>
    <w:multiLevelType w:val="hybridMultilevel"/>
    <w:tmpl w:val="FFFFFFFF"/>
    <w:styleLink w:val="Zaimportowanystyl13"/>
    <w:lvl w:ilvl="0" w:tplc="8D0C8950">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29D09954">
      <w:start w:val="1"/>
      <w:numFmt w:val="decimal"/>
      <w:lvlText w:val="%2."/>
      <w:lvlJc w:val="left"/>
      <w:pPr>
        <w:tabs>
          <w:tab w:val="left" w:pos="360"/>
        </w:tabs>
        <w:ind w:left="1080" w:hanging="360"/>
      </w:pPr>
      <w:rPr>
        <w:rFonts w:hAnsi="Arial Unicode MS" w:cs="Times New Roman"/>
        <w:caps w:val="0"/>
        <w:smallCaps w:val="0"/>
        <w:strike w:val="0"/>
        <w:dstrike w:val="0"/>
        <w:color w:val="000000"/>
        <w:spacing w:val="0"/>
        <w:w w:val="100"/>
        <w:kern w:val="0"/>
        <w:position w:val="0"/>
        <w:vertAlign w:val="baseline"/>
      </w:rPr>
    </w:lvl>
    <w:lvl w:ilvl="2" w:tplc="C59219E6">
      <w:start w:val="1"/>
      <w:numFmt w:val="decimal"/>
      <w:lvlText w:val="%3."/>
      <w:lvlJc w:val="left"/>
      <w:pPr>
        <w:tabs>
          <w:tab w:val="left" w:pos="360"/>
        </w:tabs>
        <w:ind w:left="1800" w:hanging="360"/>
      </w:pPr>
      <w:rPr>
        <w:rFonts w:hAnsi="Arial Unicode MS" w:cs="Times New Roman"/>
        <w:caps w:val="0"/>
        <w:smallCaps w:val="0"/>
        <w:strike w:val="0"/>
        <w:dstrike w:val="0"/>
        <w:color w:val="000000"/>
        <w:spacing w:val="0"/>
        <w:w w:val="100"/>
        <w:kern w:val="0"/>
        <w:position w:val="0"/>
        <w:vertAlign w:val="baseline"/>
      </w:rPr>
    </w:lvl>
    <w:lvl w:ilvl="3" w:tplc="F6060950">
      <w:start w:val="1"/>
      <w:numFmt w:val="decimal"/>
      <w:lvlText w:val="%4."/>
      <w:lvlJc w:val="left"/>
      <w:pPr>
        <w:tabs>
          <w:tab w:val="left" w:pos="360"/>
        </w:tabs>
        <w:ind w:left="2520" w:hanging="360"/>
      </w:pPr>
      <w:rPr>
        <w:rFonts w:hAnsi="Arial Unicode MS" w:cs="Times New Roman"/>
        <w:caps w:val="0"/>
        <w:smallCaps w:val="0"/>
        <w:strike w:val="0"/>
        <w:dstrike w:val="0"/>
        <w:color w:val="000000"/>
        <w:spacing w:val="0"/>
        <w:w w:val="100"/>
        <w:kern w:val="0"/>
        <w:position w:val="0"/>
        <w:vertAlign w:val="baseline"/>
      </w:rPr>
    </w:lvl>
    <w:lvl w:ilvl="4" w:tplc="AFDC1E0E">
      <w:start w:val="1"/>
      <w:numFmt w:val="decimal"/>
      <w:lvlText w:val="%5."/>
      <w:lvlJc w:val="left"/>
      <w:pPr>
        <w:tabs>
          <w:tab w:val="left" w:pos="360"/>
        </w:tabs>
        <w:ind w:left="3240" w:hanging="360"/>
      </w:pPr>
      <w:rPr>
        <w:rFonts w:hAnsi="Arial Unicode MS" w:cs="Times New Roman"/>
        <w:caps w:val="0"/>
        <w:smallCaps w:val="0"/>
        <w:strike w:val="0"/>
        <w:dstrike w:val="0"/>
        <w:color w:val="000000"/>
        <w:spacing w:val="0"/>
        <w:w w:val="100"/>
        <w:kern w:val="0"/>
        <w:position w:val="0"/>
        <w:vertAlign w:val="baseline"/>
      </w:rPr>
    </w:lvl>
    <w:lvl w:ilvl="5" w:tplc="53D466E0">
      <w:start w:val="1"/>
      <w:numFmt w:val="decimal"/>
      <w:lvlText w:val="%6."/>
      <w:lvlJc w:val="left"/>
      <w:pPr>
        <w:tabs>
          <w:tab w:val="left" w:pos="360"/>
        </w:tabs>
        <w:ind w:left="3960" w:hanging="360"/>
      </w:pPr>
      <w:rPr>
        <w:rFonts w:hAnsi="Arial Unicode MS" w:cs="Times New Roman"/>
        <w:caps w:val="0"/>
        <w:smallCaps w:val="0"/>
        <w:strike w:val="0"/>
        <w:dstrike w:val="0"/>
        <w:color w:val="000000"/>
        <w:spacing w:val="0"/>
        <w:w w:val="100"/>
        <w:kern w:val="0"/>
        <w:position w:val="0"/>
        <w:vertAlign w:val="baseline"/>
      </w:rPr>
    </w:lvl>
    <w:lvl w:ilvl="6" w:tplc="1F509068">
      <w:start w:val="1"/>
      <w:numFmt w:val="decimal"/>
      <w:lvlText w:val="%7."/>
      <w:lvlJc w:val="left"/>
      <w:pPr>
        <w:tabs>
          <w:tab w:val="left" w:pos="360"/>
        </w:tabs>
        <w:ind w:left="4680" w:hanging="360"/>
      </w:pPr>
      <w:rPr>
        <w:rFonts w:hAnsi="Arial Unicode MS" w:cs="Times New Roman"/>
        <w:caps w:val="0"/>
        <w:smallCaps w:val="0"/>
        <w:strike w:val="0"/>
        <w:dstrike w:val="0"/>
        <w:color w:val="000000"/>
        <w:spacing w:val="0"/>
        <w:w w:val="100"/>
        <w:kern w:val="0"/>
        <w:position w:val="0"/>
        <w:vertAlign w:val="baseline"/>
      </w:rPr>
    </w:lvl>
    <w:lvl w:ilvl="7" w:tplc="4D0AD624">
      <w:start w:val="1"/>
      <w:numFmt w:val="decimal"/>
      <w:lvlText w:val="%8."/>
      <w:lvlJc w:val="left"/>
      <w:pPr>
        <w:tabs>
          <w:tab w:val="left" w:pos="360"/>
        </w:tabs>
        <w:ind w:left="5400" w:hanging="360"/>
      </w:pPr>
      <w:rPr>
        <w:rFonts w:hAnsi="Arial Unicode MS" w:cs="Times New Roman"/>
        <w:caps w:val="0"/>
        <w:smallCaps w:val="0"/>
        <w:strike w:val="0"/>
        <w:dstrike w:val="0"/>
        <w:color w:val="000000"/>
        <w:spacing w:val="0"/>
        <w:w w:val="100"/>
        <w:kern w:val="0"/>
        <w:position w:val="0"/>
        <w:vertAlign w:val="baseline"/>
      </w:rPr>
    </w:lvl>
    <w:lvl w:ilvl="8" w:tplc="CD4ECF10">
      <w:start w:val="1"/>
      <w:numFmt w:val="decimal"/>
      <w:lvlText w:val="%9."/>
      <w:lvlJc w:val="left"/>
      <w:pPr>
        <w:tabs>
          <w:tab w:val="left" w:pos="360"/>
        </w:tabs>
        <w:ind w:left="6120" w:hanging="360"/>
      </w:pPr>
      <w:rPr>
        <w:rFonts w:hAnsi="Arial Unicode MS" w:cs="Times New Roman"/>
        <w:caps w:val="0"/>
        <w:smallCaps w:val="0"/>
        <w:strike w:val="0"/>
        <w:dstrike w:val="0"/>
        <w:color w:val="000000"/>
        <w:spacing w:val="0"/>
        <w:w w:val="100"/>
        <w:kern w:val="0"/>
        <w:position w:val="0"/>
        <w:vertAlign w:val="baseline"/>
      </w:rPr>
    </w:lvl>
  </w:abstractNum>
  <w:abstractNum w:abstractNumId="1" w15:restartNumberingAfterBreak="0">
    <w:nsid w:val="039A69CE"/>
    <w:multiLevelType w:val="multilevel"/>
    <w:tmpl w:val="F6223598"/>
    <w:lvl w:ilvl="0">
      <w:start w:val="6"/>
      <w:numFmt w:val="decimal"/>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5E8417C"/>
    <w:multiLevelType w:val="multilevel"/>
    <w:tmpl w:val="E2567E24"/>
    <w:lvl w:ilvl="0">
      <w:start w:val="1"/>
      <w:numFmt w:val="decimal"/>
      <w:lvlText w:val="%1."/>
      <w:lvlJc w:val="left"/>
      <w:pPr>
        <w:ind w:left="360" w:hanging="360"/>
      </w:pPr>
      <w:rPr>
        <w:rFonts w:ascii="Calibri" w:hAnsi="Calibri" w:cs="Calibri" w:hint="default"/>
        <w:b/>
      </w:rPr>
    </w:lvl>
    <w:lvl w:ilvl="1">
      <w:start w:val="1"/>
      <w:numFmt w:val="decimal"/>
      <w:lvlText w:val="%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89978A5"/>
    <w:multiLevelType w:val="multilevel"/>
    <w:tmpl w:val="5F06063A"/>
    <w:lvl w:ilvl="0">
      <w:start w:val="1"/>
      <w:numFmt w:val="decimal"/>
      <w:lvlText w:val="%1."/>
      <w:lvlJc w:val="left"/>
      <w:pPr>
        <w:ind w:left="360" w:hanging="360"/>
      </w:pPr>
      <w:rPr>
        <w:rFonts w:ascii="Calibri" w:hAnsi="Calibri" w:cs="Calibri" w:hint="default"/>
        <w:b/>
      </w:rPr>
    </w:lvl>
    <w:lvl w:ilvl="1">
      <w:start w:val="1"/>
      <w:numFmt w:val="decimal"/>
      <w:lvlText w:val="%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5016DEA"/>
    <w:multiLevelType w:val="hybridMultilevel"/>
    <w:tmpl w:val="FFFFFFFF"/>
    <w:styleLink w:val="Zaimportowanystyl17"/>
    <w:lvl w:ilvl="0" w:tplc="F4502EE6">
      <w:start w:val="1"/>
      <w:numFmt w:val="decimal"/>
      <w:lvlText w:val="%1."/>
      <w:lvlJc w:val="left"/>
      <w:pPr>
        <w:ind w:left="426" w:hanging="360"/>
      </w:pPr>
      <w:rPr>
        <w:rFonts w:hAnsi="Arial Unicode MS" w:cs="Times New Roman"/>
        <w:caps w:val="0"/>
        <w:smallCaps w:val="0"/>
        <w:strike w:val="0"/>
        <w:dstrike w:val="0"/>
        <w:color w:val="000000"/>
        <w:spacing w:val="0"/>
        <w:w w:val="100"/>
        <w:kern w:val="0"/>
        <w:position w:val="0"/>
        <w:vertAlign w:val="baseline"/>
      </w:rPr>
    </w:lvl>
    <w:lvl w:ilvl="1" w:tplc="B4F6B930">
      <w:start w:val="1"/>
      <w:numFmt w:val="decimal"/>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F8AEDB78">
      <w:start w:val="1"/>
      <w:numFmt w:val="decimal"/>
      <w:lvlText w:val="%3."/>
      <w:lvlJc w:val="left"/>
      <w:pPr>
        <w:ind w:left="1800" w:hanging="360"/>
      </w:pPr>
      <w:rPr>
        <w:rFonts w:hAnsi="Arial Unicode MS" w:cs="Times New Roman"/>
        <w:caps w:val="0"/>
        <w:smallCaps w:val="0"/>
        <w:strike w:val="0"/>
        <w:dstrike w:val="0"/>
        <w:color w:val="000000"/>
        <w:spacing w:val="0"/>
        <w:w w:val="100"/>
        <w:kern w:val="0"/>
        <w:position w:val="0"/>
        <w:vertAlign w:val="baseline"/>
      </w:rPr>
    </w:lvl>
    <w:lvl w:ilvl="3" w:tplc="451CBA32">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A6C676AA">
      <w:start w:val="1"/>
      <w:numFmt w:val="decimal"/>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D51AF26A">
      <w:start w:val="1"/>
      <w:numFmt w:val="decimal"/>
      <w:lvlText w:val="%6."/>
      <w:lvlJc w:val="left"/>
      <w:pPr>
        <w:ind w:left="3960" w:hanging="360"/>
      </w:pPr>
      <w:rPr>
        <w:rFonts w:hAnsi="Arial Unicode MS" w:cs="Times New Roman"/>
        <w:caps w:val="0"/>
        <w:smallCaps w:val="0"/>
        <w:strike w:val="0"/>
        <w:dstrike w:val="0"/>
        <w:color w:val="000000"/>
        <w:spacing w:val="0"/>
        <w:w w:val="100"/>
        <w:kern w:val="0"/>
        <w:position w:val="0"/>
        <w:vertAlign w:val="baseline"/>
      </w:rPr>
    </w:lvl>
    <w:lvl w:ilvl="6" w:tplc="74880510">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76201256">
      <w:start w:val="1"/>
      <w:numFmt w:val="decimal"/>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D5445458">
      <w:start w:val="1"/>
      <w:numFmt w:val="decimal"/>
      <w:lvlText w:val="%9."/>
      <w:lvlJc w:val="left"/>
      <w:pPr>
        <w:ind w:left="6120" w:hanging="360"/>
      </w:pPr>
      <w:rPr>
        <w:rFonts w:hAnsi="Arial Unicode MS" w:cs="Times New Roman"/>
        <w:caps w:val="0"/>
        <w:smallCaps w:val="0"/>
        <w:strike w:val="0"/>
        <w:dstrike w:val="0"/>
        <w:color w:val="000000"/>
        <w:spacing w:val="0"/>
        <w:w w:val="100"/>
        <w:kern w:val="0"/>
        <w:position w:val="0"/>
        <w:vertAlign w:val="baseline"/>
      </w:rPr>
    </w:lvl>
  </w:abstractNum>
  <w:abstractNum w:abstractNumId="5" w15:restartNumberingAfterBreak="0">
    <w:nsid w:val="1EB9509D"/>
    <w:multiLevelType w:val="multilevel"/>
    <w:tmpl w:val="40C657CE"/>
    <w:lvl w:ilvl="0">
      <w:start w:val="4"/>
      <w:numFmt w:val="decimal"/>
      <w:lvlText w:val="%1."/>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6" w15:restartNumberingAfterBreak="0">
    <w:nsid w:val="28087D43"/>
    <w:multiLevelType w:val="multilevel"/>
    <w:tmpl w:val="6B5C183A"/>
    <w:lvl w:ilvl="0">
      <w:start w:val="1"/>
      <w:numFmt w:val="decimal"/>
      <w:lvlText w:val="%1."/>
      <w:lvlJc w:val="left"/>
      <w:pPr>
        <w:ind w:left="360" w:hanging="360"/>
      </w:pPr>
      <w:rPr>
        <w:rFonts w:ascii="Calibri" w:hAnsi="Calibri" w:cs="Calibri" w:hint="default"/>
        <w:b/>
      </w:rPr>
    </w:lvl>
    <w:lvl w:ilvl="1">
      <w:start w:val="1"/>
      <w:numFmt w:val="decimal"/>
      <w:lvlText w:val="%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28D53DB6"/>
    <w:multiLevelType w:val="multilevel"/>
    <w:tmpl w:val="75E2E8CE"/>
    <w:lvl w:ilvl="0">
      <w:start w:val="1"/>
      <w:numFmt w:val="decimal"/>
      <w:lvlText w:val="%1."/>
      <w:lvlJc w:val="left"/>
      <w:pPr>
        <w:ind w:left="360" w:hanging="360"/>
      </w:pPr>
      <w:rPr>
        <w:rFonts w:hint="default"/>
        <w:b/>
      </w:rPr>
    </w:lvl>
    <w:lvl w:ilvl="1">
      <w:start w:val="1"/>
      <w:numFmt w:val="decimal"/>
      <w:lvlText w:val="%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A67716F"/>
    <w:multiLevelType w:val="multilevel"/>
    <w:tmpl w:val="5F06063A"/>
    <w:lvl w:ilvl="0">
      <w:start w:val="1"/>
      <w:numFmt w:val="decimal"/>
      <w:lvlText w:val="%1."/>
      <w:lvlJc w:val="left"/>
      <w:pPr>
        <w:ind w:left="360" w:hanging="360"/>
      </w:pPr>
      <w:rPr>
        <w:rFonts w:ascii="Calibri" w:hAnsi="Calibri" w:cs="Calibri" w:hint="default"/>
        <w:b/>
      </w:rPr>
    </w:lvl>
    <w:lvl w:ilvl="1">
      <w:start w:val="1"/>
      <w:numFmt w:val="decimal"/>
      <w:lvlText w:val="%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344F704E"/>
    <w:multiLevelType w:val="multilevel"/>
    <w:tmpl w:val="FA86AB40"/>
    <w:lvl w:ilvl="0">
      <w:start w:val="3"/>
      <w:numFmt w:val="decimal"/>
      <w:lvlText w:val="%1."/>
      <w:lvlJc w:val="left"/>
      <w:pPr>
        <w:ind w:left="360" w:hanging="360"/>
      </w:pPr>
      <w:rPr>
        <w:rFonts w:ascii="Calibri" w:hAnsi="Calibri" w:cs="Calibri" w:hint="default"/>
        <w:b/>
      </w:rPr>
    </w:lvl>
    <w:lvl w:ilvl="1">
      <w:start w:val="1"/>
      <w:numFmt w:val="decimal"/>
      <w:lvlText w:val="%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8107E3F"/>
    <w:multiLevelType w:val="multilevel"/>
    <w:tmpl w:val="FDFE9692"/>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09D19A0"/>
    <w:multiLevelType w:val="multilevel"/>
    <w:tmpl w:val="E0E692DC"/>
    <w:lvl w:ilvl="0">
      <w:start w:val="1"/>
      <w:numFmt w:val="decimal"/>
      <w:lvlText w:val="%1."/>
      <w:lvlJc w:val="left"/>
      <w:pPr>
        <w:ind w:left="360" w:hanging="360"/>
      </w:pPr>
      <w:rPr>
        <w:rFonts w:ascii="Calibri" w:hAnsi="Calibri" w:cs="Calibri" w:hint="default"/>
        <w:b/>
      </w:rPr>
    </w:lvl>
    <w:lvl w:ilvl="1">
      <w:start w:val="1"/>
      <w:numFmt w:val="decimal"/>
      <w:lvlText w:val="%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55986E0F"/>
    <w:multiLevelType w:val="multilevel"/>
    <w:tmpl w:val="9A76463C"/>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59100B72"/>
    <w:multiLevelType w:val="multilevel"/>
    <w:tmpl w:val="0C72AB3C"/>
    <w:lvl w:ilvl="0">
      <w:start w:val="6"/>
      <w:numFmt w:val="decimal"/>
      <w:lvlText w:val="%1."/>
      <w:lvlJc w:val="left"/>
      <w:pPr>
        <w:ind w:left="360" w:hanging="360"/>
      </w:pPr>
      <w:rPr>
        <w:rFonts w:ascii="Calibri" w:hAnsi="Calibri" w:cs="Calibri" w:hint="default"/>
        <w:b/>
      </w:rPr>
    </w:lvl>
    <w:lvl w:ilvl="1">
      <w:start w:val="1"/>
      <w:numFmt w:val="decimal"/>
      <w:lvlText w:val="%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5D84611E"/>
    <w:multiLevelType w:val="multilevel"/>
    <w:tmpl w:val="5F06063A"/>
    <w:lvl w:ilvl="0">
      <w:start w:val="1"/>
      <w:numFmt w:val="decimal"/>
      <w:lvlText w:val="%1."/>
      <w:lvlJc w:val="left"/>
      <w:pPr>
        <w:ind w:left="360" w:hanging="360"/>
      </w:pPr>
      <w:rPr>
        <w:rFonts w:ascii="Calibri" w:hAnsi="Calibri" w:cs="Calibri" w:hint="default"/>
        <w:b/>
      </w:rPr>
    </w:lvl>
    <w:lvl w:ilvl="1">
      <w:start w:val="1"/>
      <w:numFmt w:val="decimal"/>
      <w:lvlText w:val="%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610E31BF"/>
    <w:multiLevelType w:val="multilevel"/>
    <w:tmpl w:val="D33E759E"/>
    <w:lvl w:ilvl="0">
      <w:start w:val="1"/>
      <w:numFmt w:val="decimal"/>
      <w:lvlText w:val="%1."/>
      <w:lvlJc w:val="left"/>
      <w:pPr>
        <w:tabs>
          <w:tab w:val="num" w:pos="0"/>
        </w:tabs>
        <w:ind w:left="479" w:hanging="360"/>
      </w:pPr>
      <w:rPr>
        <w:rFonts w:asciiTheme="minorHAnsi" w:eastAsia="Calibri" w:hAnsiTheme="minorHAnsi" w:cstheme="minorHAnsi" w:hint="default"/>
        <w:b/>
        <w:spacing w:val="-1"/>
        <w:w w:val="99"/>
        <w:sz w:val="24"/>
        <w:szCs w:val="18"/>
      </w:rPr>
    </w:lvl>
    <w:lvl w:ilvl="1">
      <w:start w:val="1"/>
      <w:numFmt w:val="decimal"/>
      <w:lvlText w:val="%2)"/>
      <w:lvlJc w:val="left"/>
      <w:pPr>
        <w:tabs>
          <w:tab w:val="num" w:pos="0"/>
        </w:tabs>
        <w:ind w:left="1636" w:hanging="336"/>
      </w:pPr>
      <w:rPr>
        <w:rFonts w:asciiTheme="minorHAnsi" w:eastAsia="Calibri" w:hAnsiTheme="minorHAnsi" w:cstheme="minorHAnsi" w:hint="default"/>
        <w:b/>
        <w:spacing w:val="-1"/>
        <w:w w:val="99"/>
        <w:sz w:val="24"/>
        <w:szCs w:val="18"/>
      </w:rPr>
    </w:lvl>
    <w:lvl w:ilvl="2">
      <w:numFmt w:val="bullet"/>
      <w:lvlText w:val=""/>
      <w:lvlJc w:val="left"/>
      <w:pPr>
        <w:tabs>
          <w:tab w:val="num" w:pos="0"/>
        </w:tabs>
        <w:ind w:left="2504" w:hanging="336"/>
      </w:pPr>
      <w:rPr>
        <w:rFonts w:ascii="Symbol" w:hAnsi="Symbol" w:cs="Symbol" w:hint="default"/>
      </w:rPr>
    </w:lvl>
    <w:lvl w:ilvl="3">
      <w:numFmt w:val="bullet"/>
      <w:lvlText w:val=""/>
      <w:lvlJc w:val="left"/>
      <w:pPr>
        <w:tabs>
          <w:tab w:val="num" w:pos="0"/>
        </w:tabs>
        <w:ind w:left="3368" w:hanging="336"/>
      </w:pPr>
      <w:rPr>
        <w:rFonts w:ascii="Symbol" w:hAnsi="Symbol" w:cs="Symbol" w:hint="default"/>
      </w:rPr>
    </w:lvl>
    <w:lvl w:ilvl="4">
      <w:numFmt w:val="bullet"/>
      <w:lvlText w:val=""/>
      <w:lvlJc w:val="left"/>
      <w:pPr>
        <w:tabs>
          <w:tab w:val="num" w:pos="0"/>
        </w:tabs>
        <w:ind w:left="4233" w:hanging="336"/>
      </w:pPr>
      <w:rPr>
        <w:rFonts w:ascii="Symbol" w:hAnsi="Symbol" w:cs="Symbol" w:hint="default"/>
      </w:rPr>
    </w:lvl>
    <w:lvl w:ilvl="5">
      <w:numFmt w:val="bullet"/>
      <w:lvlText w:val=""/>
      <w:lvlJc w:val="left"/>
      <w:pPr>
        <w:tabs>
          <w:tab w:val="num" w:pos="0"/>
        </w:tabs>
        <w:ind w:left="5097" w:hanging="336"/>
      </w:pPr>
      <w:rPr>
        <w:rFonts w:ascii="Symbol" w:hAnsi="Symbol" w:cs="Symbol" w:hint="default"/>
      </w:rPr>
    </w:lvl>
    <w:lvl w:ilvl="6">
      <w:numFmt w:val="bullet"/>
      <w:lvlText w:val=""/>
      <w:lvlJc w:val="left"/>
      <w:pPr>
        <w:tabs>
          <w:tab w:val="num" w:pos="0"/>
        </w:tabs>
        <w:ind w:left="5961" w:hanging="336"/>
      </w:pPr>
      <w:rPr>
        <w:rFonts w:ascii="Symbol" w:hAnsi="Symbol" w:cs="Symbol" w:hint="default"/>
      </w:rPr>
    </w:lvl>
    <w:lvl w:ilvl="7">
      <w:numFmt w:val="bullet"/>
      <w:lvlText w:val=""/>
      <w:lvlJc w:val="left"/>
      <w:pPr>
        <w:tabs>
          <w:tab w:val="num" w:pos="0"/>
        </w:tabs>
        <w:ind w:left="6826" w:hanging="336"/>
      </w:pPr>
      <w:rPr>
        <w:rFonts w:ascii="Symbol" w:hAnsi="Symbol" w:cs="Symbol" w:hint="default"/>
      </w:rPr>
    </w:lvl>
    <w:lvl w:ilvl="8">
      <w:numFmt w:val="bullet"/>
      <w:lvlText w:val=""/>
      <w:lvlJc w:val="left"/>
      <w:pPr>
        <w:tabs>
          <w:tab w:val="num" w:pos="0"/>
        </w:tabs>
        <w:ind w:left="7690" w:hanging="336"/>
      </w:pPr>
      <w:rPr>
        <w:rFonts w:ascii="Symbol" w:hAnsi="Symbol" w:cs="Symbol" w:hint="default"/>
      </w:rPr>
    </w:lvl>
  </w:abstractNum>
  <w:abstractNum w:abstractNumId="16" w15:restartNumberingAfterBreak="0">
    <w:nsid w:val="651A5A10"/>
    <w:multiLevelType w:val="multilevel"/>
    <w:tmpl w:val="BD342A72"/>
    <w:lvl w:ilvl="0">
      <w:start w:val="4"/>
      <w:numFmt w:val="decimal"/>
      <w:lvlText w:val="%1."/>
      <w:lvlJc w:val="left"/>
      <w:pPr>
        <w:ind w:left="360" w:hanging="360"/>
      </w:pPr>
      <w:rPr>
        <w:rFonts w:ascii="Calibri" w:hAnsi="Calibri" w:cs="Calibri" w:hint="default"/>
        <w:b/>
      </w:rPr>
    </w:lvl>
    <w:lvl w:ilvl="1">
      <w:start w:val="1"/>
      <w:numFmt w:val="decimal"/>
      <w:lvlText w:val="%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6CC63F06"/>
    <w:multiLevelType w:val="multilevel"/>
    <w:tmpl w:val="5F06063A"/>
    <w:lvl w:ilvl="0">
      <w:start w:val="1"/>
      <w:numFmt w:val="decimal"/>
      <w:lvlText w:val="%1."/>
      <w:lvlJc w:val="left"/>
      <w:pPr>
        <w:ind w:left="360" w:hanging="360"/>
      </w:pPr>
      <w:rPr>
        <w:rFonts w:ascii="Calibri" w:hAnsi="Calibri" w:cs="Calibri" w:hint="default"/>
        <w:b/>
      </w:rPr>
    </w:lvl>
    <w:lvl w:ilvl="1">
      <w:start w:val="1"/>
      <w:numFmt w:val="decimal"/>
      <w:lvlText w:val="%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7A2D7233"/>
    <w:multiLevelType w:val="multilevel"/>
    <w:tmpl w:val="A7A61546"/>
    <w:lvl w:ilvl="0">
      <w:start w:val="1"/>
      <w:numFmt w:val="decimal"/>
      <w:lvlText w:val="%1."/>
      <w:lvlJc w:val="left"/>
      <w:pPr>
        <w:ind w:left="360" w:hanging="360"/>
      </w:pPr>
      <w:rPr>
        <w:rFonts w:hint="default"/>
        <w:b/>
      </w:rPr>
    </w:lvl>
    <w:lvl w:ilvl="1">
      <w:start w:val="1"/>
      <w:numFmt w:val="decimal"/>
      <w:lvlText w:val="%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7B6F2676"/>
    <w:multiLevelType w:val="multilevel"/>
    <w:tmpl w:val="5F06063A"/>
    <w:lvl w:ilvl="0">
      <w:start w:val="1"/>
      <w:numFmt w:val="decimal"/>
      <w:lvlText w:val="%1."/>
      <w:lvlJc w:val="left"/>
      <w:pPr>
        <w:ind w:left="360" w:hanging="360"/>
      </w:pPr>
      <w:rPr>
        <w:rFonts w:ascii="Calibri" w:hAnsi="Calibri" w:cs="Calibri" w:hint="default"/>
        <w:b/>
      </w:rPr>
    </w:lvl>
    <w:lvl w:ilvl="1">
      <w:start w:val="1"/>
      <w:numFmt w:val="decimal"/>
      <w:lvlText w:val="%2)"/>
      <w:lvlJc w:val="left"/>
      <w:pPr>
        <w:ind w:left="792"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7B751DCA"/>
    <w:multiLevelType w:val="multilevel"/>
    <w:tmpl w:val="839C6B80"/>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4"/>
  </w:num>
  <w:num w:numId="3">
    <w:abstractNumId w:val="12"/>
  </w:num>
  <w:num w:numId="4">
    <w:abstractNumId w:val="10"/>
  </w:num>
  <w:num w:numId="5">
    <w:abstractNumId w:val="20"/>
  </w:num>
  <w:num w:numId="6">
    <w:abstractNumId w:val="17"/>
  </w:num>
  <w:num w:numId="7">
    <w:abstractNumId w:val="14"/>
  </w:num>
  <w:num w:numId="8">
    <w:abstractNumId w:val="5"/>
  </w:num>
  <w:num w:numId="9">
    <w:abstractNumId w:val="7"/>
  </w:num>
  <w:num w:numId="10">
    <w:abstractNumId w:val="18"/>
  </w:num>
  <w:num w:numId="11">
    <w:abstractNumId w:val="11"/>
  </w:num>
  <w:num w:numId="12">
    <w:abstractNumId w:val="9"/>
  </w:num>
  <w:num w:numId="13">
    <w:abstractNumId w:val="2"/>
  </w:num>
  <w:num w:numId="14">
    <w:abstractNumId w:val="13"/>
  </w:num>
  <w:num w:numId="15">
    <w:abstractNumId w:val="3"/>
  </w:num>
  <w:num w:numId="16">
    <w:abstractNumId w:val="19"/>
  </w:num>
  <w:num w:numId="17">
    <w:abstractNumId w:val="8"/>
  </w:num>
  <w:num w:numId="18">
    <w:abstractNumId w:val="6"/>
  </w:num>
  <w:num w:numId="19">
    <w:abstractNumId w:val="16"/>
  </w:num>
  <w:num w:numId="20">
    <w:abstractNumId w:val="1"/>
  </w:num>
  <w:num w:numId="21">
    <w:abstractNumId w:val="15"/>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7D9E"/>
    <w:rsid w:val="00003AF6"/>
    <w:rsid w:val="00005B1A"/>
    <w:rsid w:val="00006229"/>
    <w:rsid w:val="00006A3E"/>
    <w:rsid w:val="00010823"/>
    <w:rsid w:val="00011904"/>
    <w:rsid w:val="00012280"/>
    <w:rsid w:val="000132B4"/>
    <w:rsid w:val="00013768"/>
    <w:rsid w:val="0001692C"/>
    <w:rsid w:val="00017701"/>
    <w:rsid w:val="00022ECB"/>
    <w:rsid w:val="0002387D"/>
    <w:rsid w:val="0002428E"/>
    <w:rsid w:val="0002559D"/>
    <w:rsid w:val="000258D3"/>
    <w:rsid w:val="0003032D"/>
    <w:rsid w:val="00035AC7"/>
    <w:rsid w:val="000360A3"/>
    <w:rsid w:val="0003726B"/>
    <w:rsid w:val="000379C5"/>
    <w:rsid w:val="000401D4"/>
    <w:rsid w:val="000404AF"/>
    <w:rsid w:val="000422D3"/>
    <w:rsid w:val="00042BF9"/>
    <w:rsid w:val="000445AF"/>
    <w:rsid w:val="000446F2"/>
    <w:rsid w:val="0004782C"/>
    <w:rsid w:val="00047DC2"/>
    <w:rsid w:val="000510F3"/>
    <w:rsid w:val="00052B54"/>
    <w:rsid w:val="00053EE4"/>
    <w:rsid w:val="00056D8D"/>
    <w:rsid w:val="00060002"/>
    <w:rsid w:val="000604A6"/>
    <w:rsid w:val="00060F4D"/>
    <w:rsid w:val="00063A3B"/>
    <w:rsid w:val="00063B97"/>
    <w:rsid w:val="00064263"/>
    <w:rsid w:val="00064DA5"/>
    <w:rsid w:val="000702C8"/>
    <w:rsid w:val="000732D4"/>
    <w:rsid w:val="00075EEE"/>
    <w:rsid w:val="000763A8"/>
    <w:rsid w:val="00076DA6"/>
    <w:rsid w:val="00080341"/>
    <w:rsid w:val="00081782"/>
    <w:rsid w:val="0008540D"/>
    <w:rsid w:val="00085480"/>
    <w:rsid w:val="000858D2"/>
    <w:rsid w:val="00085CC8"/>
    <w:rsid w:val="000860BA"/>
    <w:rsid w:val="00090530"/>
    <w:rsid w:val="0009250A"/>
    <w:rsid w:val="00095693"/>
    <w:rsid w:val="000A07A4"/>
    <w:rsid w:val="000A17A0"/>
    <w:rsid w:val="000A3BA9"/>
    <w:rsid w:val="000A5DAD"/>
    <w:rsid w:val="000B2581"/>
    <w:rsid w:val="000B5142"/>
    <w:rsid w:val="000C4618"/>
    <w:rsid w:val="000C5543"/>
    <w:rsid w:val="000C781D"/>
    <w:rsid w:val="000D032D"/>
    <w:rsid w:val="000D0C3C"/>
    <w:rsid w:val="000D339F"/>
    <w:rsid w:val="000D3BD5"/>
    <w:rsid w:val="000D43FF"/>
    <w:rsid w:val="000D6373"/>
    <w:rsid w:val="000D7023"/>
    <w:rsid w:val="000D7211"/>
    <w:rsid w:val="000D72F1"/>
    <w:rsid w:val="000E0129"/>
    <w:rsid w:val="000E077D"/>
    <w:rsid w:val="000E0FB0"/>
    <w:rsid w:val="000E36B9"/>
    <w:rsid w:val="000F0D6F"/>
    <w:rsid w:val="000F2061"/>
    <w:rsid w:val="000F31E3"/>
    <w:rsid w:val="000F60A0"/>
    <w:rsid w:val="000F69F6"/>
    <w:rsid w:val="001044D4"/>
    <w:rsid w:val="00104790"/>
    <w:rsid w:val="001048D2"/>
    <w:rsid w:val="00105563"/>
    <w:rsid w:val="00106F2D"/>
    <w:rsid w:val="0010783E"/>
    <w:rsid w:val="00110D80"/>
    <w:rsid w:val="0011226E"/>
    <w:rsid w:val="00115DBC"/>
    <w:rsid w:val="00117703"/>
    <w:rsid w:val="00117B02"/>
    <w:rsid w:val="00121C5B"/>
    <w:rsid w:val="00121E2C"/>
    <w:rsid w:val="001226D0"/>
    <w:rsid w:val="001242F0"/>
    <w:rsid w:val="00125F4D"/>
    <w:rsid w:val="001272BE"/>
    <w:rsid w:val="00131014"/>
    <w:rsid w:val="00141477"/>
    <w:rsid w:val="00141835"/>
    <w:rsid w:val="00143BD7"/>
    <w:rsid w:val="00145079"/>
    <w:rsid w:val="00147224"/>
    <w:rsid w:val="00151065"/>
    <w:rsid w:val="001562A9"/>
    <w:rsid w:val="00157F5B"/>
    <w:rsid w:val="00161AFC"/>
    <w:rsid w:val="001629F0"/>
    <w:rsid w:val="00165691"/>
    <w:rsid w:val="00165F0A"/>
    <w:rsid w:val="00171126"/>
    <w:rsid w:val="001723FA"/>
    <w:rsid w:val="0017245D"/>
    <w:rsid w:val="00172D89"/>
    <w:rsid w:val="001739BC"/>
    <w:rsid w:val="00173A3D"/>
    <w:rsid w:val="001748DF"/>
    <w:rsid w:val="001758B8"/>
    <w:rsid w:val="00180013"/>
    <w:rsid w:val="00181029"/>
    <w:rsid w:val="001900B7"/>
    <w:rsid w:val="00190D18"/>
    <w:rsid w:val="0019128B"/>
    <w:rsid w:val="00191E99"/>
    <w:rsid w:val="00195780"/>
    <w:rsid w:val="00196F70"/>
    <w:rsid w:val="001970D8"/>
    <w:rsid w:val="0019776E"/>
    <w:rsid w:val="001A236E"/>
    <w:rsid w:val="001A24A9"/>
    <w:rsid w:val="001A47B5"/>
    <w:rsid w:val="001A5FDD"/>
    <w:rsid w:val="001A6A4C"/>
    <w:rsid w:val="001B07C3"/>
    <w:rsid w:val="001B1DFE"/>
    <w:rsid w:val="001B2647"/>
    <w:rsid w:val="001B4B25"/>
    <w:rsid w:val="001B4CE1"/>
    <w:rsid w:val="001B58C1"/>
    <w:rsid w:val="001B5C51"/>
    <w:rsid w:val="001B6707"/>
    <w:rsid w:val="001B676A"/>
    <w:rsid w:val="001B67FB"/>
    <w:rsid w:val="001B711D"/>
    <w:rsid w:val="001C60B8"/>
    <w:rsid w:val="001C6B40"/>
    <w:rsid w:val="001C78A2"/>
    <w:rsid w:val="001D08D6"/>
    <w:rsid w:val="001D213C"/>
    <w:rsid w:val="001D3ABC"/>
    <w:rsid w:val="001D46C3"/>
    <w:rsid w:val="001D4CB3"/>
    <w:rsid w:val="001D6B61"/>
    <w:rsid w:val="001D75B1"/>
    <w:rsid w:val="001E1CED"/>
    <w:rsid w:val="001E3F2B"/>
    <w:rsid w:val="001E7183"/>
    <w:rsid w:val="001F3D2E"/>
    <w:rsid w:val="001F55B4"/>
    <w:rsid w:val="0020043C"/>
    <w:rsid w:val="00202815"/>
    <w:rsid w:val="002043C2"/>
    <w:rsid w:val="00211A35"/>
    <w:rsid w:val="002148F9"/>
    <w:rsid w:val="0021500C"/>
    <w:rsid w:val="00216359"/>
    <w:rsid w:val="00216744"/>
    <w:rsid w:val="002209B6"/>
    <w:rsid w:val="00222535"/>
    <w:rsid w:val="0022262E"/>
    <w:rsid w:val="00225FBE"/>
    <w:rsid w:val="00226DC0"/>
    <w:rsid w:val="00230753"/>
    <w:rsid w:val="00230A73"/>
    <w:rsid w:val="002317D3"/>
    <w:rsid w:val="00232C97"/>
    <w:rsid w:val="0023345F"/>
    <w:rsid w:val="00233506"/>
    <w:rsid w:val="00235510"/>
    <w:rsid w:val="002356AC"/>
    <w:rsid w:val="002361F8"/>
    <w:rsid w:val="002369B0"/>
    <w:rsid w:val="0023705D"/>
    <w:rsid w:val="002428AD"/>
    <w:rsid w:val="0024297B"/>
    <w:rsid w:val="00245A2F"/>
    <w:rsid w:val="00246B18"/>
    <w:rsid w:val="002475F3"/>
    <w:rsid w:val="002478F0"/>
    <w:rsid w:val="002502A3"/>
    <w:rsid w:val="00252728"/>
    <w:rsid w:val="00253D26"/>
    <w:rsid w:val="00253D75"/>
    <w:rsid w:val="00256AB7"/>
    <w:rsid w:val="00257D30"/>
    <w:rsid w:val="00261457"/>
    <w:rsid w:val="002633A8"/>
    <w:rsid w:val="0026474C"/>
    <w:rsid w:val="00264A41"/>
    <w:rsid w:val="00266AB1"/>
    <w:rsid w:val="00266D5E"/>
    <w:rsid w:val="00270D08"/>
    <w:rsid w:val="00272162"/>
    <w:rsid w:val="002723A1"/>
    <w:rsid w:val="00273B3A"/>
    <w:rsid w:val="0027522A"/>
    <w:rsid w:val="002752D6"/>
    <w:rsid w:val="00277969"/>
    <w:rsid w:val="00281EF2"/>
    <w:rsid w:val="00282007"/>
    <w:rsid w:val="00283185"/>
    <w:rsid w:val="002845B1"/>
    <w:rsid w:val="00284C75"/>
    <w:rsid w:val="0029007F"/>
    <w:rsid w:val="002921A0"/>
    <w:rsid w:val="002929EC"/>
    <w:rsid w:val="00294DF5"/>
    <w:rsid w:val="00295915"/>
    <w:rsid w:val="0029790E"/>
    <w:rsid w:val="002979C5"/>
    <w:rsid w:val="002A0F77"/>
    <w:rsid w:val="002A11B2"/>
    <w:rsid w:val="002A2BC7"/>
    <w:rsid w:val="002A3EF1"/>
    <w:rsid w:val="002A424A"/>
    <w:rsid w:val="002A53B1"/>
    <w:rsid w:val="002A6056"/>
    <w:rsid w:val="002A6B06"/>
    <w:rsid w:val="002B0127"/>
    <w:rsid w:val="002B0E83"/>
    <w:rsid w:val="002B1735"/>
    <w:rsid w:val="002B1802"/>
    <w:rsid w:val="002B4E9F"/>
    <w:rsid w:val="002B57DC"/>
    <w:rsid w:val="002B6282"/>
    <w:rsid w:val="002B685B"/>
    <w:rsid w:val="002B7B27"/>
    <w:rsid w:val="002C38D8"/>
    <w:rsid w:val="002C5FF9"/>
    <w:rsid w:val="002C665F"/>
    <w:rsid w:val="002D07A4"/>
    <w:rsid w:val="002D1110"/>
    <w:rsid w:val="002D1BA9"/>
    <w:rsid w:val="002D1E93"/>
    <w:rsid w:val="002D2E7C"/>
    <w:rsid w:val="002D359E"/>
    <w:rsid w:val="002D3703"/>
    <w:rsid w:val="002D56A2"/>
    <w:rsid w:val="002D6623"/>
    <w:rsid w:val="002D743A"/>
    <w:rsid w:val="002E12F5"/>
    <w:rsid w:val="002E1727"/>
    <w:rsid w:val="002E1FC7"/>
    <w:rsid w:val="002E3176"/>
    <w:rsid w:val="002E538C"/>
    <w:rsid w:val="002F0765"/>
    <w:rsid w:val="002F0ED1"/>
    <w:rsid w:val="002F17B0"/>
    <w:rsid w:val="002F3935"/>
    <w:rsid w:val="002F4F8D"/>
    <w:rsid w:val="002F52C0"/>
    <w:rsid w:val="002F5520"/>
    <w:rsid w:val="002F619F"/>
    <w:rsid w:val="003023FA"/>
    <w:rsid w:val="00302625"/>
    <w:rsid w:val="00304016"/>
    <w:rsid w:val="0030429F"/>
    <w:rsid w:val="00304662"/>
    <w:rsid w:val="003102B4"/>
    <w:rsid w:val="003112B6"/>
    <w:rsid w:val="00311799"/>
    <w:rsid w:val="00312664"/>
    <w:rsid w:val="00314A01"/>
    <w:rsid w:val="00314B5A"/>
    <w:rsid w:val="00316D44"/>
    <w:rsid w:val="00317C1E"/>
    <w:rsid w:val="003212E4"/>
    <w:rsid w:val="00322EAF"/>
    <w:rsid w:val="00322F37"/>
    <w:rsid w:val="00324B6A"/>
    <w:rsid w:val="003264DC"/>
    <w:rsid w:val="00331EAD"/>
    <w:rsid w:val="00332F08"/>
    <w:rsid w:val="00332F22"/>
    <w:rsid w:val="00333F18"/>
    <w:rsid w:val="00334015"/>
    <w:rsid w:val="003358A9"/>
    <w:rsid w:val="00335F69"/>
    <w:rsid w:val="00336EE6"/>
    <w:rsid w:val="00337A58"/>
    <w:rsid w:val="00337F21"/>
    <w:rsid w:val="003420DF"/>
    <w:rsid w:val="00345348"/>
    <w:rsid w:val="00347894"/>
    <w:rsid w:val="0035111F"/>
    <w:rsid w:val="003514EA"/>
    <w:rsid w:val="00351F43"/>
    <w:rsid w:val="00355249"/>
    <w:rsid w:val="00355F9F"/>
    <w:rsid w:val="0035634C"/>
    <w:rsid w:val="003576F8"/>
    <w:rsid w:val="00363E38"/>
    <w:rsid w:val="0036429D"/>
    <w:rsid w:val="0036688E"/>
    <w:rsid w:val="00367F61"/>
    <w:rsid w:val="003718E6"/>
    <w:rsid w:val="00374456"/>
    <w:rsid w:val="00374E27"/>
    <w:rsid w:val="00375634"/>
    <w:rsid w:val="003758CF"/>
    <w:rsid w:val="0037731E"/>
    <w:rsid w:val="00377A2F"/>
    <w:rsid w:val="00377A7A"/>
    <w:rsid w:val="00377D56"/>
    <w:rsid w:val="003819C6"/>
    <w:rsid w:val="00383979"/>
    <w:rsid w:val="00386DA3"/>
    <w:rsid w:val="00391266"/>
    <w:rsid w:val="003915AB"/>
    <w:rsid w:val="00395113"/>
    <w:rsid w:val="003A1C89"/>
    <w:rsid w:val="003A1F8B"/>
    <w:rsid w:val="003A2717"/>
    <w:rsid w:val="003A2F24"/>
    <w:rsid w:val="003A6A28"/>
    <w:rsid w:val="003B04E8"/>
    <w:rsid w:val="003B0A76"/>
    <w:rsid w:val="003B2975"/>
    <w:rsid w:val="003B2D64"/>
    <w:rsid w:val="003B3AFD"/>
    <w:rsid w:val="003B6987"/>
    <w:rsid w:val="003C1460"/>
    <w:rsid w:val="003C2347"/>
    <w:rsid w:val="003C2415"/>
    <w:rsid w:val="003C47D0"/>
    <w:rsid w:val="003C4EA2"/>
    <w:rsid w:val="003C542F"/>
    <w:rsid w:val="003C549A"/>
    <w:rsid w:val="003C6D66"/>
    <w:rsid w:val="003C7A2A"/>
    <w:rsid w:val="003D2F6B"/>
    <w:rsid w:val="003D35AF"/>
    <w:rsid w:val="003D3C3A"/>
    <w:rsid w:val="003D3EFB"/>
    <w:rsid w:val="003D5CDB"/>
    <w:rsid w:val="003D605B"/>
    <w:rsid w:val="003D6973"/>
    <w:rsid w:val="003D72B4"/>
    <w:rsid w:val="003E07D0"/>
    <w:rsid w:val="003E179C"/>
    <w:rsid w:val="003E2B88"/>
    <w:rsid w:val="003E2CC7"/>
    <w:rsid w:val="003E2F45"/>
    <w:rsid w:val="003E3CC7"/>
    <w:rsid w:val="003E4071"/>
    <w:rsid w:val="003E45E0"/>
    <w:rsid w:val="003E4F49"/>
    <w:rsid w:val="003E5646"/>
    <w:rsid w:val="003E579E"/>
    <w:rsid w:val="003E76C2"/>
    <w:rsid w:val="003F126E"/>
    <w:rsid w:val="003F190E"/>
    <w:rsid w:val="003F1F53"/>
    <w:rsid w:val="003F3997"/>
    <w:rsid w:val="003F570D"/>
    <w:rsid w:val="003F5A2C"/>
    <w:rsid w:val="003F6A1A"/>
    <w:rsid w:val="0040084E"/>
    <w:rsid w:val="00401608"/>
    <w:rsid w:val="0040412B"/>
    <w:rsid w:val="00404EE9"/>
    <w:rsid w:val="004105E4"/>
    <w:rsid w:val="00410C44"/>
    <w:rsid w:val="00412A5A"/>
    <w:rsid w:val="00413917"/>
    <w:rsid w:val="00413976"/>
    <w:rsid w:val="00413CFE"/>
    <w:rsid w:val="004159C0"/>
    <w:rsid w:val="00416FD7"/>
    <w:rsid w:val="004204B6"/>
    <w:rsid w:val="0042064D"/>
    <w:rsid w:val="00421619"/>
    <w:rsid w:val="0042187B"/>
    <w:rsid w:val="00423172"/>
    <w:rsid w:val="0042374D"/>
    <w:rsid w:val="00424E0A"/>
    <w:rsid w:val="00425E4C"/>
    <w:rsid w:val="0042774D"/>
    <w:rsid w:val="00433AC6"/>
    <w:rsid w:val="00434091"/>
    <w:rsid w:val="004361D5"/>
    <w:rsid w:val="0043630B"/>
    <w:rsid w:val="00436CD2"/>
    <w:rsid w:val="00436DD5"/>
    <w:rsid w:val="00437A5E"/>
    <w:rsid w:val="00443299"/>
    <w:rsid w:val="00444B70"/>
    <w:rsid w:val="00444ED6"/>
    <w:rsid w:val="004468F0"/>
    <w:rsid w:val="00447572"/>
    <w:rsid w:val="004517B2"/>
    <w:rsid w:val="0045347C"/>
    <w:rsid w:val="00454406"/>
    <w:rsid w:val="00456437"/>
    <w:rsid w:val="00456CBB"/>
    <w:rsid w:val="00456EF1"/>
    <w:rsid w:val="0046455D"/>
    <w:rsid w:val="00464CC2"/>
    <w:rsid w:val="00465B60"/>
    <w:rsid w:val="004667DD"/>
    <w:rsid w:val="00466ED5"/>
    <w:rsid w:val="00467F95"/>
    <w:rsid w:val="004710F6"/>
    <w:rsid w:val="00472388"/>
    <w:rsid w:val="0047361C"/>
    <w:rsid w:val="00473AB6"/>
    <w:rsid w:val="00484861"/>
    <w:rsid w:val="00486E35"/>
    <w:rsid w:val="004870F0"/>
    <w:rsid w:val="0049184E"/>
    <w:rsid w:val="00491ED7"/>
    <w:rsid w:val="004941D0"/>
    <w:rsid w:val="00495FF3"/>
    <w:rsid w:val="00496217"/>
    <w:rsid w:val="004968E5"/>
    <w:rsid w:val="004A07C5"/>
    <w:rsid w:val="004A15FB"/>
    <w:rsid w:val="004A32E4"/>
    <w:rsid w:val="004A35EE"/>
    <w:rsid w:val="004A5454"/>
    <w:rsid w:val="004A68C7"/>
    <w:rsid w:val="004A77E0"/>
    <w:rsid w:val="004B0E06"/>
    <w:rsid w:val="004B2CF9"/>
    <w:rsid w:val="004B57F6"/>
    <w:rsid w:val="004B5F98"/>
    <w:rsid w:val="004C12AE"/>
    <w:rsid w:val="004C142E"/>
    <w:rsid w:val="004C1707"/>
    <w:rsid w:val="004C19B8"/>
    <w:rsid w:val="004C1F39"/>
    <w:rsid w:val="004C49F3"/>
    <w:rsid w:val="004D4429"/>
    <w:rsid w:val="004D45C1"/>
    <w:rsid w:val="004D4979"/>
    <w:rsid w:val="004D4E0A"/>
    <w:rsid w:val="004D7CCF"/>
    <w:rsid w:val="004E0627"/>
    <w:rsid w:val="004E2D4B"/>
    <w:rsid w:val="004F0C72"/>
    <w:rsid w:val="004F0EEB"/>
    <w:rsid w:val="004F13A6"/>
    <w:rsid w:val="004F146B"/>
    <w:rsid w:val="004F2106"/>
    <w:rsid w:val="004F32C9"/>
    <w:rsid w:val="004F3E82"/>
    <w:rsid w:val="004F5452"/>
    <w:rsid w:val="004F54FB"/>
    <w:rsid w:val="004F631E"/>
    <w:rsid w:val="004F6543"/>
    <w:rsid w:val="004F73C7"/>
    <w:rsid w:val="004F766D"/>
    <w:rsid w:val="004F7A1E"/>
    <w:rsid w:val="004F7E0A"/>
    <w:rsid w:val="00500115"/>
    <w:rsid w:val="005002C1"/>
    <w:rsid w:val="005013A9"/>
    <w:rsid w:val="0050142C"/>
    <w:rsid w:val="00502581"/>
    <w:rsid w:val="00502AFE"/>
    <w:rsid w:val="00502EAE"/>
    <w:rsid w:val="00503BAB"/>
    <w:rsid w:val="005043D1"/>
    <w:rsid w:val="0050483F"/>
    <w:rsid w:val="005070D0"/>
    <w:rsid w:val="00507B21"/>
    <w:rsid w:val="005102AD"/>
    <w:rsid w:val="00510C38"/>
    <w:rsid w:val="005113A1"/>
    <w:rsid w:val="00511A75"/>
    <w:rsid w:val="005143F9"/>
    <w:rsid w:val="00514875"/>
    <w:rsid w:val="0051507F"/>
    <w:rsid w:val="00520E11"/>
    <w:rsid w:val="005210B9"/>
    <w:rsid w:val="0052113E"/>
    <w:rsid w:val="00521FEE"/>
    <w:rsid w:val="005227A9"/>
    <w:rsid w:val="005228EF"/>
    <w:rsid w:val="00523417"/>
    <w:rsid w:val="00524741"/>
    <w:rsid w:val="00525398"/>
    <w:rsid w:val="005273BD"/>
    <w:rsid w:val="00527A15"/>
    <w:rsid w:val="00527AF3"/>
    <w:rsid w:val="005301DC"/>
    <w:rsid w:val="005304B4"/>
    <w:rsid w:val="00532001"/>
    <w:rsid w:val="005365CD"/>
    <w:rsid w:val="00537C61"/>
    <w:rsid w:val="00544651"/>
    <w:rsid w:val="00546B11"/>
    <w:rsid w:val="00546CBF"/>
    <w:rsid w:val="00546D91"/>
    <w:rsid w:val="0054729E"/>
    <w:rsid w:val="0055231B"/>
    <w:rsid w:val="005523B7"/>
    <w:rsid w:val="00552534"/>
    <w:rsid w:val="005535FD"/>
    <w:rsid w:val="0055474F"/>
    <w:rsid w:val="0055560D"/>
    <w:rsid w:val="00556DDD"/>
    <w:rsid w:val="00560218"/>
    <w:rsid w:val="00560287"/>
    <w:rsid w:val="00560B91"/>
    <w:rsid w:val="005616E0"/>
    <w:rsid w:val="00561729"/>
    <w:rsid w:val="00563915"/>
    <w:rsid w:val="00565F69"/>
    <w:rsid w:val="0056797D"/>
    <w:rsid w:val="00570CE9"/>
    <w:rsid w:val="00571E26"/>
    <w:rsid w:val="0057376B"/>
    <w:rsid w:val="00573A29"/>
    <w:rsid w:val="00575F08"/>
    <w:rsid w:val="00577D9E"/>
    <w:rsid w:val="005819BE"/>
    <w:rsid w:val="00582703"/>
    <w:rsid w:val="00583D67"/>
    <w:rsid w:val="00583DB4"/>
    <w:rsid w:val="00584597"/>
    <w:rsid w:val="00590324"/>
    <w:rsid w:val="0059137F"/>
    <w:rsid w:val="00592FE2"/>
    <w:rsid w:val="0059381D"/>
    <w:rsid w:val="00594080"/>
    <w:rsid w:val="00597CFF"/>
    <w:rsid w:val="005A0107"/>
    <w:rsid w:val="005A0A72"/>
    <w:rsid w:val="005A1932"/>
    <w:rsid w:val="005A2989"/>
    <w:rsid w:val="005A3383"/>
    <w:rsid w:val="005A3947"/>
    <w:rsid w:val="005A42E3"/>
    <w:rsid w:val="005A5BDD"/>
    <w:rsid w:val="005A76F3"/>
    <w:rsid w:val="005B0571"/>
    <w:rsid w:val="005B0A37"/>
    <w:rsid w:val="005B16BF"/>
    <w:rsid w:val="005B18A2"/>
    <w:rsid w:val="005B457A"/>
    <w:rsid w:val="005B4A5A"/>
    <w:rsid w:val="005B5388"/>
    <w:rsid w:val="005B5A2E"/>
    <w:rsid w:val="005C134B"/>
    <w:rsid w:val="005C226B"/>
    <w:rsid w:val="005C5B4F"/>
    <w:rsid w:val="005C5F9B"/>
    <w:rsid w:val="005C6D17"/>
    <w:rsid w:val="005C7D62"/>
    <w:rsid w:val="005D037E"/>
    <w:rsid w:val="005D155D"/>
    <w:rsid w:val="005D45F8"/>
    <w:rsid w:val="005D46F1"/>
    <w:rsid w:val="005D491D"/>
    <w:rsid w:val="005D4EDF"/>
    <w:rsid w:val="005D61C0"/>
    <w:rsid w:val="005D6526"/>
    <w:rsid w:val="005D6AC1"/>
    <w:rsid w:val="005E0594"/>
    <w:rsid w:val="005E1286"/>
    <w:rsid w:val="005E36FF"/>
    <w:rsid w:val="005E537E"/>
    <w:rsid w:val="005E7E30"/>
    <w:rsid w:val="005F1701"/>
    <w:rsid w:val="005F1D88"/>
    <w:rsid w:val="005F2663"/>
    <w:rsid w:val="005F2C91"/>
    <w:rsid w:val="005F5FD8"/>
    <w:rsid w:val="005F60CD"/>
    <w:rsid w:val="005F6461"/>
    <w:rsid w:val="005F7822"/>
    <w:rsid w:val="005F7D4A"/>
    <w:rsid w:val="00600C14"/>
    <w:rsid w:val="00601246"/>
    <w:rsid w:val="00601C2A"/>
    <w:rsid w:val="00605C21"/>
    <w:rsid w:val="00612830"/>
    <w:rsid w:val="00616B24"/>
    <w:rsid w:val="00616F9B"/>
    <w:rsid w:val="00617CA0"/>
    <w:rsid w:val="0062270D"/>
    <w:rsid w:val="006236F8"/>
    <w:rsid w:val="00625652"/>
    <w:rsid w:val="00630967"/>
    <w:rsid w:val="006343B4"/>
    <w:rsid w:val="00634763"/>
    <w:rsid w:val="006357ED"/>
    <w:rsid w:val="00636120"/>
    <w:rsid w:val="0063753D"/>
    <w:rsid w:val="00640F9D"/>
    <w:rsid w:val="0064292C"/>
    <w:rsid w:val="00644331"/>
    <w:rsid w:val="0064799F"/>
    <w:rsid w:val="0065274E"/>
    <w:rsid w:val="00652C51"/>
    <w:rsid w:val="00652D57"/>
    <w:rsid w:val="00653708"/>
    <w:rsid w:val="00653BE0"/>
    <w:rsid w:val="00653ED3"/>
    <w:rsid w:val="00656F4F"/>
    <w:rsid w:val="00657D5D"/>
    <w:rsid w:val="00661DB2"/>
    <w:rsid w:val="00662814"/>
    <w:rsid w:val="0066486D"/>
    <w:rsid w:val="00664DD7"/>
    <w:rsid w:val="00664F8E"/>
    <w:rsid w:val="006665FE"/>
    <w:rsid w:val="00667CE9"/>
    <w:rsid w:val="006709F3"/>
    <w:rsid w:val="00672C0B"/>
    <w:rsid w:val="0067474D"/>
    <w:rsid w:val="00676033"/>
    <w:rsid w:val="0068094E"/>
    <w:rsid w:val="00680E1E"/>
    <w:rsid w:val="00680F92"/>
    <w:rsid w:val="00680FF5"/>
    <w:rsid w:val="00683764"/>
    <w:rsid w:val="00683BBB"/>
    <w:rsid w:val="00685C03"/>
    <w:rsid w:val="00687431"/>
    <w:rsid w:val="00691672"/>
    <w:rsid w:val="00692AAA"/>
    <w:rsid w:val="00692AF5"/>
    <w:rsid w:val="0069346D"/>
    <w:rsid w:val="006938C0"/>
    <w:rsid w:val="00697156"/>
    <w:rsid w:val="00697F54"/>
    <w:rsid w:val="006A12A3"/>
    <w:rsid w:val="006A65B4"/>
    <w:rsid w:val="006A6A6A"/>
    <w:rsid w:val="006A6DB8"/>
    <w:rsid w:val="006A6FC6"/>
    <w:rsid w:val="006A7405"/>
    <w:rsid w:val="006A7406"/>
    <w:rsid w:val="006B0817"/>
    <w:rsid w:val="006B0F9C"/>
    <w:rsid w:val="006B1C53"/>
    <w:rsid w:val="006B2F37"/>
    <w:rsid w:val="006B6468"/>
    <w:rsid w:val="006B70C4"/>
    <w:rsid w:val="006C0E15"/>
    <w:rsid w:val="006C2B6C"/>
    <w:rsid w:val="006C3295"/>
    <w:rsid w:val="006C47E4"/>
    <w:rsid w:val="006C6DA7"/>
    <w:rsid w:val="006C7776"/>
    <w:rsid w:val="006D1668"/>
    <w:rsid w:val="006D4419"/>
    <w:rsid w:val="006D4FA3"/>
    <w:rsid w:val="006D7F82"/>
    <w:rsid w:val="006E3065"/>
    <w:rsid w:val="006E3EC9"/>
    <w:rsid w:val="006E6C4C"/>
    <w:rsid w:val="006E7E4D"/>
    <w:rsid w:val="006F1CBB"/>
    <w:rsid w:val="006F2DC2"/>
    <w:rsid w:val="006F3249"/>
    <w:rsid w:val="006F352A"/>
    <w:rsid w:val="006F3D9B"/>
    <w:rsid w:val="0070000C"/>
    <w:rsid w:val="0070210C"/>
    <w:rsid w:val="00705DB3"/>
    <w:rsid w:val="0071202D"/>
    <w:rsid w:val="00712E48"/>
    <w:rsid w:val="007130D0"/>
    <w:rsid w:val="00714522"/>
    <w:rsid w:val="00714A25"/>
    <w:rsid w:val="00714DED"/>
    <w:rsid w:val="00716338"/>
    <w:rsid w:val="007164D2"/>
    <w:rsid w:val="007167CB"/>
    <w:rsid w:val="007200D9"/>
    <w:rsid w:val="00720DAC"/>
    <w:rsid w:val="00721A5D"/>
    <w:rsid w:val="00721F5B"/>
    <w:rsid w:val="0072403B"/>
    <w:rsid w:val="007333D8"/>
    <w:rsid w:val="00733435"/>
    <w:rsid w:val="0073494C"/>
    <w:rsid w:val="0074026F"/>
    <w:rsid w:val="00743864"/>
    <w:rsid w:val="00745FF3"/>
    <w:rsid w:val="00747299"/>
    <w:rsid w:val="0075640D"/>
    <w:rsid w:val="00762DF2"/>
    <w:rsid w:val="00763706"/>
    <w:rsid w:val="0076736E"/>
    <w:rsid w:val="0076780C"/>
    <w:rsid w:val="00767B32"/>
    <w:rsid w:val="00770374"/>
    <w:rsid w:val="0077256A"/>
    <w:rsid w:val="007727F6"/>
    <w:rsid w:val="00780513"/>
    <w:rsid w:val="00780CC2"/>
    <w:rsid w:val="00781124"/>
    <w:rsid w:val="00781BAF"/>
    <w:rsid w:val="0078332B"/>
    <w:rsid w:val="007834D0"/>
    <w:rsid w:val="0078415F"/>
    <w:rsid w:val="0078552E"/>
    <w:rsid w:val="0079250F"/>
    <w:rsid w:val="007940A8"/>
    <w:rsid w:val="00794577"/>
    <w:rsid w:val="00795B80"/>
    <w:rsid w:val="007968B8"/>
    <w:rsid w:val="007971B8"/>
    <w:rsid w:val="007A11EA"/>
    <w:rsid w:val="007A3F8D"/>
    <w:rsid w:val="007A7088"/>
    <w:rsid w:val="007B259F"/>
    <w:rsid w:val="007B4BEB"/>
    <w:rsid w:val="007B4DF1"/>
    <w:rsid w:val="007B5078"/>
    <w:rsid w:val="007B60BA"/>
    <w:rsid w:val="007B6BA6"/>
    <w:rsid w:val="007B6C41"/>
    <w:rsid w:val="007C2AEC"/>
    <w:rsid w:val="007C7E6E"/>
    <w:rsid w:val="007D06C0"/>
    <w:rsid w:val="007D07E2"/>
    <w:rsid w:val="007D2BC6"/>
    <w:rsid w:val="007D2E80"/>
    <w:rsid w:val="007D37BB"/>
    <w:rsid w:val="007E0146"/>
    <w:rsid w:val="007E0D75"/>
    <w:rsid w:val="007E2790"/>
    <w:rsid w:val="007E30C9"/>
    <w:rsid w:val="007E4244"/>
    <w:rsid w:val="007E5F78"/>
    <w:rsid w:val="007F36B6"/>
    <w:rsid w:val="007F3E6B"/>
    <w:rsid w:val="00801933"/>
    <w:rsid w:val="00801BBF"/>
    <w:rsid w:val="00801C09"/>
    <w:rsid w:val="0080283B"/>
    <w:rsid w:val="008033A4"/>
    <w:rsid w:val="00803E34"/>
    <w:rsid w:val="00804C5A"/>
    <w:rsid w:val="008065ED"/>
    <w:rsid w:val="00807188"/>
    <w:rsid w:val="0081147C"/>
    <w:rsid w:val="00811CBA"/>
    <w:rsid w:val="00812891"/>
    <w:rsid w:val="00813436"/>
    <w:rsid w:val="00813997"/>
    <w:rsid w:val="0081458C"/>
    <w:rsid w:val="0081571F"/>
    <w:rsid w:val="00816153"/>
    <w:rsid w:val="00817C56"/>
    <w:rsid w:val="008200BA"/>
    <w:rsid w:val="0082298E"/>
    <w:rsid w:val="00822EBC"/>
    <w:rsid w:val="00822EFF"/>
    <w:rsid w:val="00823635"/>
    <w:rsid w:val="00824EF4"/>
    <w:rsid w:val="0082510F"/>
    <w:rsid w:val="008276D7"/>
    <w:rsid w:val="00831C00"/>
    <w:rsid w:val="008322E4"/>
    <w:rsid w:val="00833DC4"/>
    <w:rsid w:val="00836472"/>
    <w:rsid w:val="0083687C"/>
    <w:rsid w:val="00837389"/>
    <w:rsid w:val="00837C98"/>
    <w:rsid w:val="00840716"/>
    <w:rsid w:val="00844220"/>
    <w:rsid w:val="00844F8B"/>
    <w:rsid w:val="00846298"/>
    <w:rsid w:val="00850862"/>
    <w:rsid w:val="00852914"/>
    <w:rsid w:val="00856FEB"/>
    <w:rsid w:val="00857889"/>
    <w:rsid w:val="00861FFE"/>
    <w:rsid w:val="00862E37"/>
    <w:rsid w:val="0086400B"/>
    <w:rsid w:val="008655A8"/>
    <w:rsid w:val="00865637"/>
    <w:rsid w:val="00865A7A"/>
    <w:rsid w:val="00867930"/>
    <w:rsid w:val="00867D43"/>
    <w:rsid w:val="00870E11"/>
    <w:rsid w:val="00871714"/>
    <w:rsid w:val="008742C3"/>
    <w:rsid w:val="0087675E"/>
    <w:rsid w:val="008769F7"/>
    <w:rsid w:val="00880716"/>
    <w:rsid w:val="008819D7"/>
    <w:rsid w:val="00881E25"/>
    <w:rsid w:val="008821C7"/>
    <w:rsid w:val="0088515B"/>
    <w:rsid w:val="00885640"/>
    <w:rsid w:val="0088726D"/>
    <w:rsid w:val="00890111"/>
    <w:rsid w:val="008913ED"/>
    <w:rsid w:val="008923AB"/>
    <w:rsid w:val="00892682"/>
    <w:rsid w:val="0089329A"/>
    <w:rsid w:val="00896C22"/>
    <w:rsid w:val="008970BD"/>
    <w:rsid w:val="008971BF"/>
    <w:rsid w:val="00897471"/>
    <w:rsid w:val="008A312F"/>
    <w:rsid w:val="008A4FFC"/>
    <w:rsid w:val="008B10C8"/>
    <w:rsid w:val="008B1257"/>
    <w:rsid w:val="008B150E"/>
    <w:rsid w:val="008B285F"/>
    <w:rsid w:val="008B41C8"/>
    <w:rsid w:val="008B49C8"/>
    <w:rsid w:val="008B573F"/>
    <w:rsid w:val="008B5B24"/>
    <w:rsid w:val="008B5C7B"/>
    <w:rsid w:val="008B6F7A"/>
    <w:rsid w:val="008B71DE"/>
    <w:rsid w:val="008C167B"/>
    <w:rsid w:val="008C2C00"/>
    <w:rsid w:val="008C36FC"/>
    <w:rsid w:val="008C3DFA"/>
    <w:rsid w:val="008C4B63"/>
    <w:rsid w:val="008C528F"/>
    <w:rsid w:val="008C59DC"/>
    <w:rsid w:val="008C5E2D"/>
    <w:rsid w:val="008C6BDB"/>
    <w:rsid w:val="008C739F"/>
    <w:rsid w:val="008D13D5"/>
    <w:rsid w:val="008D1FE7"/>
    <w:rsid w:val="008D269C"/>
    <w:rsid w:val="008D31A6"/>
    <w:rsid w:val="008D38EF"/>
    <w:rsid w:val="008D3B11"/>
    <w:rsid w:val="008D4340"/>
    <w:rsid w:val="008D4D22"/>
    <w:rsid w:val="008D4E61"/>
    <w:rsid w:val="008D53AF"/>
    <w:rsid w:val="008D6EE6"/>
    <w:rsid w:val="008E1A7B"/>
    <w:rsid w:val="008E2661"/>
    <w:rsid w:val="008E307A"/>
    <w:rsid w:val="008E34E9"/>
    <w:rsid w:val="008E51DF"/>
    <w:rsid w:val="008E5650"/>
    <w:rsid w:val="008E619C"/>
    <w:rsid w:val="008E704B"/>
    <w:rsid w:val="008F09CA"/>
    <w:rsid w:val="008F0C6A"/>
    <w:rsid w:val="008F4C07"/>
    <w:rsid w:val="008F553D"/>
    <w:rsid w:val="008F696C"/>
    <w:rsid w:val="008F7E6B"/>
    <w:rsid w:val="00901C74"/>
    <w:rsid w:val="009031CC"/>
    <w:rsid w:val="00910490"/>
    <w:rsid w:val="009119D5"/>
    <w:rsid w:val="0091792D"/>
    <w:rsid w:val="00920B2E"/>
    <w:rsid w:val="009213ED"/>
    <w:rsid w:val="00921D19"/>
    <w:rsid w:val="00921F48"/>
    <w:rsid w:val="00921FA6"/>
    <w:rsid w:val="00923009"/>
    <w:rsid w:val="00924836"/>
    <w:rsid w:val="009259C6"/>
    <w:rsid w:val="00925B2F"/>
    <w:rsid w:val="00927765"/>
    <w:rsid w:val="009279D8"/>
    <w:rsid w:val="009334E8"/>
    <w:rsid w:val="00934796"/>
    <w:rsid w:val="00934C71"/>
    <w:rsid w:val="00935F47"/>
    <w:rsid w:val="00936BDB"/>
    <w:rsid w:val="00940D34"/>
    <w:rsid w:val="009413C9"/>
    <w:rsid w:val="00942A58"/>
    <w:rsid w:val="0094342A"/>
    <w:rsid w:val="00943DFF"/>
    <w:rsid w:val="0095105C"/>
    <w:rsid w:val="009513F1"/>
    <w:rsid w:val="00952E97"/>
    <w:rsid w:val="00953D7E"/>
    <w:rsid w:val="00953E56"/>
    <w:rsid w:val="0095546D"/>
    <w:rsid w:val="00955A6F"/>
    <w:rsid w:val="00955CB5"/>
    <w:rsid w:val="009563B3"/>
    <w:rsid w:val="0096041C"/>
    <w:rsid w:val="0096058E"/>
    <w:rsid w:val="0096066A"/>
    <w:rsid w:val="00961BE6"/>
    <w:rsid w:val="0096396C"/>
    <w:rsid w:val="00964576"/>
    <w:rsid w:val="009656BF"/>
    <w:rsid w:val="009659F2"/>
    <w:rsid w:val="00965C79"/>
    <w:rsid w:val="00966336"/>
    <w:rsid w:val="00967772"/>
    <w:rsid w:val="00970092"/>
    <w:rsid w:val="009700B9"/>
    <w:rsid w:val="009701DD"/>
    <w:rsid w:val="0097040C"/>
    <w:rsid w:val="00972811"/>
    <w:rsid w:val="00976D64"/>
    <w:rsid w:val="00976DB1"/>
    <w:rsid w:val="00977AA0"/>
    <w:rsid w:val="00977AFD"/>
    <w:rsid w:val="00981411"/>
    <w:rsid w:val="00982904"/>
    <w:rsid w:val="00982FC8"/>
    <w:rsid w:val="009843C6"/>
    <w:rsid w:val="00984E4F"/>
    <w:rsid w:val="009851C2"/>
    <w:rsid w:val="00985705"/>
    <w:rsid w:val="00985A0D"/>
    <w:rsid w:val="00985E0C"/>
    <w:rsid w:val="009862D1"/>
    <w:rsid w:val="009871D4"/>
    <w:rsid w:val="00987ABE"/>
    <w:rsid w:val="00990BB1"/>
    <w:rsid w:val="00995742"/>
    <w:rsid w:val="00995FAF"/>
    <w:rsid w:val="00996CEC"/>
    <w:rsid w:val="009A0445"/>
    <w:rsid w:val="009A074D"/>
    <w:rsid w:val="009A0864"/>
    <w:rsid w:val="009A1030"/>
    <w:rsid w:val="009A27EA"/>
    <w:rsid w:val="009A290A"/>
    <w:rsid w:val="009A30EC"/>
    <w:rsid w:val="009B2D53"/>
    <w:rsid w:val="009B39AB"/>
    <w:rsid w:val="009B4661"/>
    <w:rsid w:val="009B4D20"/>
    <w:rsid w:val="009B5579"/>
    <w:rsid w:val="009B5989"/>
    <w:rsid w:val="009B5C3A"/>
    <w:rsid w:val="009B6487"/>
    <w:rsid w:val="009B698A"/>
    <w:rsid w:val="009B76E9"/>
    <w:rsid w:val="009B77F2"/>
    <w:rsid w:val="009C0B04"/>
    <w:rsid w:val="009C0C9F"/>
    <w:rsid w:val="009C1C9E"/>
    <w:rsid w:val="009C4BB1"/>
    <w:rsid w:val="009C4BB4"/>
    <w:rsid w:val="009C53EB"/>
    <w:rsid w:val="009D063D"/>
    <w:rsid w:val="009D29C3"/>
    <w:rsid w:val="009D3D36"/>
    <w:rsid w:val="009D4981"/>
    <w:rsid w:val="009D51B7"/>
    <w:rsid w:val="009D5C49"/>
    <w:rsid w:val="009D7907"/>
    <w:rsid w:val="009E019F"/>
    <w:rsid w:val="009E070C"/>
    <w:rsid w:val="009E25C1"/>
    <w:rsid w:val="009E3A8D"/>
    <w:rsid w:val="009E6EF2"/>
    <w:rsid w:val="009E7E9F"/>
    <w:rsid w:val="009F0965"/>
    <w:rsid w:val="009F1870"/>
    <w:rsid w:val="009F1ADE"/>
    <w:rsid w:val="009F3139"/>
    <w:rsid w:val="00A02B22"/>
    <w:rsid w:val="00A02FDB"/>
    <w:rsid w:val="00A03B67"/>
    <w:rsid w:val="00A047F8"/>
    <w:rsid w:val="00A057DF"/>
    <w:rsid w:val="00A07507"/>
    <w:rsid w:val="00A07D19"/>
    <w:rsid w:val="00A13EA5"/>
    <w:rsid w:val="00A14521"/>
    <w:rsid w:val="00A16AAF"/>
    <w:rsid w:val="00A174C5"/>
    <w:rsid w:val="00A17B38"/>
    <w:rsid w:val="00A17CB2"/>
    <w:rsid w:val="00A20716"/>
    <w:rsid w:val="00A230D4"/>
    <w:rsid w:val="00A251BE"/>
    <w:rsid w:val="00A25B7D"/>
    <w:rsid w:val="00A262AC"/>
    <w:rsid w:val="00A268E2"/>
    <w:rsid w:val="00A3261A"/>
    <w:rsid w:val="00A338EE"/>
    <w:rsid w:val="00A40305"/>
    <w:rsid w:val="00A40F9E"/>
    <w:rsid w:val="00A41473"/>
    <w:rsid w:val="00A41E00"/>
    <w:rsid w:val="00A4343A"/>
    <w:rsid w:val="00A445FA"/>
    <w:rsid w:val="00A449AD"/>
    <w:rsid w:val="00A44F3B"/>
    <w:rsid w:val="00A45BE7"/>
    <w:rsid w:val="00A46B70"/>
    <w:rsid w:val="00A5028C"/>
    <w:rsid w:val="00A514CE"/>
    <w:rsid w:val="00A51E8C"/>
    <w:rsid w:val="00A52225"/>
    <w:rsid w:val="00A5245A"/>
    <w:rsid w:val="00A531A2"/>
    <w:rsid w:val="00A54361"/>
    <w:rsid w:val="00A54767"/>
    <w:rsid w:val="00A547BB"/>
    <w:rsid w:val="00A548E8"/>
    <w:rsid w:val="00A54D18"/>
    <w:rsid w:val="00A569F3"/>
    <w:rsid w:val="00A57F8E"/>
    <w:rsid w:val="00A6117A"/>
    <w:rsid w:val="00A619AC"/>
    <w:rsid w:val="00A62BDE"/>
    <w:rsid w:val="00A638C5"/>
    <w:rsid w:val="00A663BF"/>
    <w:rsid w:val="00A670CB"/>
    <w:rsid w:val="00A677BC"/>
    <w:rsid w:val="00A711CB"/>
    <w:rsid w:val="00A71AD2"/>
    <w:rsid w:val="00A71E97"/>
    <w:rsid w:val="00A724BD"/>
    <w:rsid w:val="00A75C18"/>
    <w:rsid w:val="00A7767A"/>
    <w:rsid w:val="00A80501"/>
    <w:rsid w:val="00A811E0"/>
    <w:rsid w:val="00A82F04"/>
    <w:rsid w:val="00AA125B"/>
    <w:rsid w:val="00AA2BEB"/>
    <w:rsid w:val="00AA3194"/>
    <w:rsid w:val="00AA3895"/>
    <w:rsid w:val="00AA66E8"/>
    <w:rsid w:val="00AA7367"/>
    <w:rsid w:val="00AB22A9"/>
    <w:rsid w:val="00AB2FB4"/>
    <w:rsid w:val="00AB367E"/>
    <w:rsid w:val="00AB7C98"/>
    <w:rsid w:val="00AB7EE9"/>
    <w:rsid w:val="00AC2294"/>
    <w:rsid w:val="00AC377F"/>
    <w:rsid w:val="00AC4FEA"/>
    <w:rsid w:val="00AC7200"/>
    <w:rsid w:val="00AD03AE"/>
    <w:rsid w:val="00AD15BE"/>
    <w:rsid w:val="00AD25E8"/>
    <w:rsid w:val="00AD3895"/>
    <w:rsid w:val="00AD47FD"/>
    <w:rsid w:val="00AD5892"/>
    <w:rsid w:val="00AD625A"/>
    <w:rsid w:val="00AD6E81"/>
    <w:rsid w:val="00AD7345"/>
    <w:rsid w:val="00AE0FDC"/>
    <w:rsid w:val="00AE243E"/>
    <w:rsid w:val="00AE3AF1"/>
    <w:rsid w:val="00AE45B7"/>
    <w:rsid w:val="00AE6BE2"/>
    <w:rsid w:val="00AF4E43"/>
    <w:rsid w:val="00AF6517"/>
    <w:rsid w:val="00AF6A7B"/>
    <w:rsid w:val="00AF6F38"/>
    <w:rsid w:val="00B006A5"/>
    <w:rsid w:val="00B00966"/>
    <w:rsid w:val="00B015A9"/>
    <w:rsid w:val="00B02F7E"/>
    <w:rsid w:val="00B038E7"/>
    <w:rsid w:val="00B04911"/>
    <w:rsid w:val="00B102FB"/>
    <w:rsid w:val="00B14E9F"/>
    <w:rsid w:val="00B20D99"/>
    <w:rsid w:val="00B22596"/>
    <w:rsid w:val="00B23D1F"/>
    <w:rsid w:val="00B23E01"/>
    <w:rsid w:val="00B26CE3"/>
    <w:rsid w:val="00B27C54"/>
    <w:rsid w:val="00B304F8"/>
    <w:rsid w:val="00B321F5"/>
    <w:rsid w:val="00B33AC7"/>
    <w:rsid w:val="00B33CCD"/>
    <w:rsid w:val="00B34894"/>
    <w:rsid w:val="00B355CE"/>
    <w:rsid w:val="00B35916"/>
    <w:rsid w:val="00B37F61"/>
    <w:rsid w:val="00B426D7"/>
    <w:rsid w:val="00B43D37"/>
    <w:rsid w:val="00B44FC3"/>
    <w:rsid w:val="00B4526E"/>
    <w:rsid w:val="00B45D7E"/>
    <w:rsid w:val="00B45E70"/>
    <w:rsid w:val="00B502FD"/>
    <w:rsid w:val="00B506B6"/>
    <w:rsid w:val="00B5365D"/>
    <w:rsid w:val="00B54373"/>
    <w:rsid w:val="00B55740"/>
    <w:rsid w:val="00B5629F"/>
    <w:rsid w:val="00B57420"/>
    <w:rsid w:val="00B61C98"/>
    <w:rsid w:val="00B6222F"/>
    <w:rsid w:val="00B635F9"/>
    <w:rsid w:val="00B651AA"/>
    <w:rsid w:val="00B668FC"/>
    <w:rsid w:val="00B6749E"/>
    <w:rsid w:val="00B67C2E"/>
    <w:rsid w:val="00B67D2E"/>
    <w:rsid w:val="00B67FCD"/>
    <w:rsid w:val="00B70481"/>
    <w:rsid w:val="00B7051E"/>
    <w:rsid w:val="00B719AA"/>
    <w:rsid w:val="00B73534"/>
    <w:rsid w:val="00B7475B"/>
    <w:rsid w:val="00B74B58"/>
    <w:rsid w:val="00B772C8"/>
    <w:rsid w:val="00B772E7"/>
    <w:rsid w:val="00B80643"/>
    <w:rsid w:val="00B8179F"/>
    <w:rsid w:val="00B81A93"/>
    <w:rsid w:val="00B82D83"/>
    <w:rsid w:val="00B85D69"/>
    <w:rsid w:val="00B906A9"/>
    <w:rsid w:val="00B912DB"/>
    <w:rsid w:val="00B955E1"/>
    <w:rsid w:val="00B96265"/>
    <w:rsid w:val="00B97328"/>
    <w:rsid w:val="00BA0618"/>
    <w:rsid w:val="00BA0CB0"/>
    <w:rsid w:val="00BA1BAF"/>
    <w:rsid w:val="00BA315C"/>
    <w:rsid w:val="00BA395F"/>
    <w:rsid w:val="00BA501D"/>
    <w:rsid w:val="00BB096C"/>
    <w:rsid w:val="00BB14FA"/>
    <w:rsid w:val="00BB24CD"/>
    <w:rsid w:val="00BB34BB"/>
    <w:rsid w:val="00BB3BEB"/>
    <w:rsid w:val="00BB4036"/>
    <w:rsid w:val="00BB6175"/>
    <w:rsid w:val="00BB64AC"/>
    <w:rsid w:val="00BB739F"/>
    <w:rsid w:val="00BB750A"/>
    <w:rsid w:val="00BC2B5B"/>
    <w:rsid w:val="00BC2FF0"/>
    <w:rsid w:val="00BC3912"/>
    <w:rsid w:val="00BC3C26"/>
    <w:rsid w:val="00BC6B72"/>
    <w:rsid w:val="00BD1A60"/>
    <w:rsid w:val="00BD416C"/>
    <w:rsid w:val="00BD4A04"/>
    <w:rsid w:val="00BD5849"/>
    <w:rsid w:val="00BD6053"/>
    <w:rsid w:val="00BD741E"/>
    <w:rsid w:val="00BD7FBC"/>
    <w:rsid w:val="00BE21A4"/>
    <w:rsid w:val="00BE2A42"/>
    <w:rsid w:val="00BE2B10"/>
    <w:rsid w:val="00BE3689"/>
    <w:rsid w:val="00BE36B2"/>
    <w:rsid w:val="00BE6AE2"/>
    <w:rsid w:val="00BF06D6"/>
    <w:rsid w:val="00BF0DBC"/>
    <w:rsid w:val="00BF1251"/>
    <w:rsid w:val="00BF3FE2"/>
    <w:rsid w:val="00BF472F"/>
    <w:rsid w:val="00BF4E7D"/>
    <w:rsid w:val="00BF54E1"/>
    <w:rsid w:val="00BF74D5"/>
    <w:rsid w:val="00C009DB"/>
    <w:rsid w:val="00C02D36"/>
    <w:rsid w:val="00C054E0"/>
    <w:rsid w:val="00C0649D"/>
    <w:rsid w:val="00C10070"/>
    <w:rsid w:val="00C10E86"/>
    <w:rsid w:val="00C11307"/>
    <w:rsid w:val="00C11801"/>
    <w:rsid w:val="00C17605"/>
    <w:rsid w:val="00C21FC2"/>
    <w:rsid w:val="00C22549"/>
    <w:rsid w:val="00C22CB0"/>
    <w:rsid w:val="00C23079"/>
    <w:rsid w:val="00C237CC"/>
    <w:rsid w:val="00C24A24"/>
    <w:rsid w:val="00C267C4"/>
    <w:rsid w:val="00C30035"/>
    <w:rsid w:val="00C317CC"/>
    <w:rsid w:val="00C3182E"/>
    <w:rsid w:val="00C3404F"/>
    <w:rsid w:val="00C3570F"/>
    <w:rsid w:val="00C3661B"/>
    <w:rsid w:val="00C36CB4"/>
    <w:rsid w:val="00C4140B"/>
    <w:rsid w:val="00C42CD8"/>
    <w:rsid w:val="00C45A9C"/>
    <w:rsid w:val="00C46A01"/>
    <w:rsid w:val="00C47AF8"/>
    <w:rsid w:val="00C5443A"/>
    <w:rsid w:val="00C55836"/>
    <w:rsid w:val="00C60F22"/>
    <w:rsid w:val="00C613EA"/>
    <w:rsid w:val="00C6179C"/>
    <w:rsid w:val="00C630AE"/>
    <w:rsid w:val="00C640F3"/>
    <w:rsid w:val="00C67929"/>
    <w:rsid w:val="00C71061"/>
    <w:rsid w:val="00C71483"/>
    <w:rsid w:val="00C7195C"/>
    <w:rsid w:val="00C71B50"/>
    <w:rsid w:val="00C71CA9"/>
    <w:rsid w:val="00C71F8B"/>
    <w:rsid w:val="00C735F4"/>
    <w:rsid w:val="00C73D49"/>
    <w:rsid w:val="00C75A94"/>
    <w:rsid w:val="00C75DB3"/>
    <w:rsid w:val="00C75EE5"/>
    <w:rsid w:val="00C769C3"/>
    <w:rsid w:val="00C77130"/>
    <w:rsid w:val="00C77362"/>
    <w:rsid w:val="00C8513A"/>
    <w:rsid w:val="00C86BDA"/>
    <w:rsid w:val="00C87209"/>
    <w:rsid w:val="00C9068E"/>
    <w:rsid w:val="00C9078F"/>
    <w:rsid w:val="00C91783"/>
    <w:rsid w:val="00C91822"/>
    <w:rsid w:val="00C91BEB"/>
    <w:rsid w:val="00C93CE7"/>
    <w:rsid w:val="00C95815"/>
    <w:rsid w:val="00CA02EA"/>
    <w:rsid w:val="00CA1482"/>
    <w:rsid w:val="00CA1E4A"/>
    <w:rsid w:val="00CA20F5"/>
    <w:rsid w:val="00CA478A"/>
    <w:rsid w:val="00CA7194"/>
    <w:rsid w:val="00CA73B5"/>
    <w:rsid w:val="00CA7E7A"/>
    <w:rsid w:val="00CB0226"/>
    <w:rsid w:val="00CB10A8"/>
    <w:rsid w:val="00CC398F"/>
    <w:rsid w:val="00CC57B2"/>
    <w:rsid w:val="00CC5A14"/>
    <w:rsid w:val="00CC651D"/>
    <w:rsid w:val="00CC77DF"/>
    <w:rsid w:val="00CC7DAC"/>
    <w:rsid w:val="00CD2B44"/>
    <w:rsid w:val="00CD5EBE"/>
    <w:rsid w:val="00CD6A2C"/>
    <w:rsid w:val="00CD770D"/>
    <w:rsid w:val="00CE0854"/>
    <w:rsid w:val="00CE0F10"/>
    <w:rsid w:val="00CE1034"/>
    <w:rsid w:val="00CE3786"/>
    <w:rsid w:val="00CE4F26"/>
    <w:rsid w:val="00CE5BEE"/>
    <w:rsid w:val="00CE79AB"/>
    <w:rsid w:val="00CE7C5D"/>
    <w:rsid w:val="00CE7D9C"/>
    <w:rsid w:val="00CF0BD6"/>
    <w:rsid w:val="00CF0F02"/>
    <w:rsid w:val="00CF1222"/>
    <w:rsid w:val="00CF19E7"/>
    <w:rsid w:val="00CF5734"/>
    <w:rsid w:val="00CF6274"/>
    <w:rsid w:val="00CF6493"/>
    <w:rsid w:val="00D03E69"/>
    <w:rsid w:val="00D04E80"/>
    <w:rsid w:val="00D05DB6"/>
    <w:rsid w:val="00D0765E"/>
    <w:rsid w:val="00D07E16"/>
    <w:rsid w:val="00D137F6"/>
    <w:rsid w:val="00D13E77"/>
    <w:rsid w:val="00D14782"/>
    <w:rsid w:val="00D14978"/>
    <w:rsid w:val="00D14B05"/>
    <w:rsid w:val="00D14C3B"/>
    <w:rsid w:val="00D15490"/>
    <w:rsid w:val="00D15638"/>
    <w:rsid w:val="00D15E81"/>
    <w:rsid w:val="00D172A8"/>
    <w:rsid w:val="00D20A24"/>
    <w:rsid w:val="00D24506"/>
    <w:rsid w:val="00D24EB6"/>
    <w:rsid w:val="00D3054E"/>
    <w:rsid w:val="00D32383"/>
    <w:rsid w:val="00D330CA"/>
    <w:rsid w:val="00D33313"/>
    <w:rsid w:val="00D33874"/>
    <w:rsid w:val="00D364DE"/>
    <w:rsid w:val="00D367C2"/>
    <w:rsid w:val="00D37A08"/>
    <w:rsid w:val="00D37BD0"/>
    <w:rsid w:val="00D420C5"/>
    <w:rsid w:val="00D44F99"/>
    <w:rsid w:val="00D4723F"/>
    <w:rsid w:val="00D543D1"/>
    <w:rsid w:val="00D565E9"/>
    <w:rsid w:val="00D5733D"/>
    <w:rsid w:val="00D57AA6"/>
    <w:rsid w:val="00D60ADF"/>
    <w:rsid w:val="00D60CEF"/>
    <w:rsid w:val="00D60EA9"/>
    <w:rsid w:val="00D63233"/>
    <w:rsid w:val="00D6582E"/>
    <w:rsid w:val="00D65AA0"/>
    <w:rsid w:val="00D70403"/>
    <w:rsid w:val="00D71C3B"/>
    <w:rsid w:val="00D74522"/>
    <w:rsid w:val="00D75525"/>
    <w:rsid w:val="00D75E60"/>
    <w:rsid w:val="00D8029C"/>
    <w:rsid w:val="00D806D5"/>
    <w:rsid w:val="00D824A1"/>
    <w:rsid w:val="00D83094"/>
    <w:rsid w:val="00D83BB0"/>
    <w:rsid w:val="00D83C73"/>
    <w:rsid w:val="00D84779"/>
    <w:rsid w:val="00D84F98"/>
    <w:rsid w:val="00D86302"/>
    <w:rsid w:val="00D8638E"/>
    <w:rsid w:val="00D870F5"/>
    <w:rsid w:val="00D90549"/>
    <w:rsid w:val="00D92821"/>
    <w:rsid w:val="00D92EAB"/>
    <w:rsid w:val="00D943D3"/>
    <w:rsid w:val="00D9548F"/>
    <w:rsid w:val="00D95501"/>
    <w:rsid w:val="00D9597A"/>
    <w:rsid w:val="00D95E3C"/>
    <w:rsid w:val="00D968ED"/>
    <w:rsid w:val="00D978A1"/>
    <w:rsid w:val="00D97DF7"/>
    <w:rsid w:val="00DA109B"/>
    <w:rsid w:val="00DA1A27"/>
    <w:rsid w:val="00DA1C93"/>
    <w:rsid w:val="00DA2F28"/>
    <w:rsid w:val="00DA38AC"/>
    <w:rsid w:val="00DA3983"/>
    <w:rsid w:val="00DA55B9"/>
    <w:rsid w:val="00DA5BC0"/>
    <w:rsid w:val="00DA75B5"/>
    <w:rsid w:val="00DB0100"/>
    <w:rsid w:val="00DB0B63"/>
    <w:rsid w:val="00DB0C01"/>
    <w:rsid w:val="00DB2514"/>
    <w:rsid w:val="00DB5DBB"/>
    <w:rsid w:val="00DB7382"/>
    <w:rsid w:val="00DC0A10"/>
    <w:rsid w:val="00DC0B56"/>
    <w:rsid w:val="00DC137A"/>
    <w:rsid w:val="00DC5148"/>
    <w:rsid w:val="00DC57C6"/>
    <w:rsid w:val="00DC57E8"/>
    <w:rsid w:val="00DC58AA"/>
    <w:rsid w:val="00DC697D"/>
    <w:rsid w:val="00DC71D0"/>
    <w:rsid w:val="00DC752C"/>
    <w:rsid w:val="00DD1E08"/>
    <w:rsid w:val="00DD220B"/>
    <w:rsid w:val="00DD2ADE"/>
    <w:rsid w:val="00DD6678"/>
    <w:rsid w:val="00DD7279"/>
    <w:rsid w:val="00DD79EB"/>
    <w:rsid w:val="00DE007C"/>
    <w:rsid w:val="00DE238F"/>
    <w:rsid w:val="00DE3093"/>
    <w:rsid w:val="00DE30C2"/>
    <w:rsid w:val="00DE3715"/>
    <w:rsid w:val="00DE486D"/>
    <w:rsid w:val="00DE573A"/>
    <w:rsid w:val="00DE7FC3"/>
    <w:rsid w:val="00DF19AB"/>
    <w:rsid w:val="00DF2C32"/>
    <w:rsid w:val="00DF4A96"/>
    <w:rsid w:val="00DF4B12"/>
    <w:rsid w:val="00DF50FE"/>
    <w:rsid w:val="00DF586C"/>
    <w:rsid w:val="00DF6177"/>
    <w:rsid w:val="00DF6667"/>
    <w:rsid w:val="00DF67EA"/>
    <w:rsid w:val="00DF6C6D"/>
    <w:rsid w:val="00E013C9"/>
    <w:rsid w:val="00E02336"/>
    <w:rsid w:val="00E06721"/>
    <w:rsid w:val="00E06D94"/>
    <w:rsid w:val="00E07BB2"/>
    <w:rsid w:val="00E13E35"/>
    <w:rsid w:val="00E17D37"/>
    <w:rsid w:val="00E2036E"/>
    <w:rsid w:val="00E20454"/>
    <w:rsid w:val="00E21749"/>
    <w:rsid w:val="00E24598"/>
    <w:rsid w:val="00E252A2"/>
    <w:rsid w:val="00E35EB8"/>
    <w:rsid w:val="00E363F2"/>
    <w:rsid w:val="00E37B31"/>
    <w:rsid w:val="00E41FC5"/>
    <w:rsid w:val="00E423CA"/>
    <w:rsid w:val="00E45598"/>
    <w:rsid w:val="00E462C6"/>
    <w:rsid w:val="00E47F9D"/>
    <w:rsid w:val="00E50229"/>
    <w:rsid w:val="00E53D82"/>
    <w:rsid w:val="00E55065"/>
    <w:rsid w:val="00E5524D"/>
    <w:rsid w:val="00E55326"/>
    <w:rsid w:val="00E55736"/>
    <w:rsid w:val="00E57237"/>
    <w:rsid w:val="00E60D72"/>
    <w:rsid w:val="00E61518"/>
    <w:rsid w:val="00E61ADC"/>
    <w:rsid w:val="00E62163"/>
    <w:rsid w:val="00E6327C"/>
    <w:rsid w:val="00E63604"/>
    <w:rsid w:val="00E6707A"/>
    <w:rsid w:val="00E71504"/>
    <w:rsid w:val="00E73D66"/>
    <w:rsid w:val="00E754A1"/>
    <w:rsid w:val="00E75DF1"/>
    <w:rsid w:val="00E760EC"/>
    <w:rsid w:val="00E7684B"/>
    <w:rsid w:val="00E80D04"/>
    <w:rsid w:val="00E80E36"/>
    <w:rsid w:val="00E81182"/>
    <w:rsid w:val="00E8248C"/>
    <w:rsid w:val="00E826E4"/>
    <w:rsid w:val="00E829CD"/>
    <w:rsid w:val="00E845EC"/>
    <w:rsid w:val="00E870F0"/>
    <w:rsid w:val="00E87182"/>
    <w:rsid w:val="00E91EC0"/>
    <w:rsid w:val="00E95E7F"/>
    <w:rsid w:val="00EA12D8"/>
    <w:rsid w:val="00EA2936"/>
    <w:rsid w:val="00EA48AB"/>
    <w:rsid w:val="00EA6113"/>
    <w:rsid w:val="00EB0F70"/>
    <w:rsid w:val="00EB1A8C"/>
    <w:rsid w:val="00EB2531"/>
    <w:rsid w:val="00EB2F35"/>
    <w:rsid w:val="00EB5DC1"/>
    <w:rsid w:val="00EB6BE5"/>
    <w:rsid w:val="00EB6C76"/>
    <w:rsid w:val="00EC1B67"/>
    <w:rsid w:val="00EC597A"/>
    <w:rsid w:val="00EC5D53"/>
    <w:rsid w:val="00EC737F"/>
    <w:rsid w:val="00ED0345"/>
    <w:rsid w:val="00ED1190"/>
    <w:rsid w:val="00ED3E73"/>
    <w:rsid w:val="00ED456C"/>
    <w:rsid w:val="00ED45F8"/>
    <w:rsid w:val="00ED57D2"/>
    <w:rsid w:val="00ED68F4"/>
    <w:rsid w:val="00EE0B95"/>
    <w:rsid w:val="00EE0E0D"/>
    <w:rsid w:val="00EE25E9"/>
    <w:rsid w:val="00EE3510"/>
    <w:rsid w:val="00EE4105"/>
    <w:rsid w:val="00EE4ABB"/>
    <w:rsid w:val="00EE631E"/>
    <w:rsid w:val="00EE6EDC"/>
    <w:rsid w:val="00EF355D"/>
    <w:rsid w:val="00F00B84"/>
    <w:rsid w:val="00F02B1E"/>
    <w:rsid w:val="00F05102"/>
    <w:rsid w:val="00F1074A"/>
    <w:rsid w:val="00F11839"/>
    <w:rsid w:val="00F12546"/>
    <w:rsid w:val="00F14690"/>
    <w:rsid w:val="00F14FEE"/>
    <w:rsid w:val="00F150A6"/>
    <w:rsid w:val="00F171BA"/>
    <w:rsid w:val="00F17900"/>
    <w:rsid w:val="00F207BA"/>
    <w:rsid w:val="00F20F6C"/>
    <w:rsid w:val="00F2403C"/>
    <w:rsid w:val="00F2420F"/>
    <w:rsid w:val="00F25185"/>
    <w:rsid w:val="00F26AE5"/>
    <w:rsid w:val="00F270EA"/>
    <w:rsid w:val="00F31709"/>
    <w:rsid w:val="00F36BD5"/>
    <w:rsid w:val="00F42DBC"/>
    <w:rsid w:val="00F44F83"/>
    <w:rsid w:val="00F46235"/>
    <w:rsid w:val="00F5059E"/>
    <w:rsid w:val="00F52904"/>
    <w:rsid w:val="00F554C3"/>
    <w:rsid w:val="00F60072"/>
    <w:rsid w:val="00F620F0"/>
    <w:rsid w:val="00F62C3C"/>
    <w:rsid w:val="00F64033"/>
    <w:rsid w:val="00F65059"/>
    <w:rsid w:val="00F677ED"/>
    <w:rsid w:val="00F67C93"/>
    <w:rsid w:val="00F70AEB"/>
    <w:rsid w:val="00F7397C"/>
    <w:rsid w:val="00F75F36"/>
    <w:rsid w:val="00F76BD5"/>
    <w:rsid w:val="00F8063F"/>
    <w:rsid w:val="00F84B73"/>
    <w:rsid w:val="00F84E90"/>
    <w:rsid w:val="00F86E56"/>
    <w:rsid w:val="00F901EC"/>
    <w:rsid w:val="00F91F0E"/>
    <w:rsid w:val="00F976D5"/>
    <w:rsid w:val="00F97BAF"/>
    <w:rsid w:val="00FA1BD6"/>
    <w:rsid w:val="00FA2839"/>
    <w:rsid w:val="00FA490E"/>
    <w:rsid w:val="00FA6F09"/>
    <w:rsid w:val="00FB07EA"/>
    <w:rsid w:val="00FB1129"/>
    <w:rsid w:val="00FB11FE"/>
    <w:rsid w:val="00FB2C9C"/>
    <w:rsid w:val="00FB3526"/>
    <w:rsid w:val="00FB3AD5"/>
    <w:rsid w:val="00FB43BA"/>
    <w:rsid w:val="00FB52CE"/>
    <w:rsid w:val="00FB7ED7"/>
    <w:rsid w:val="00FC19AE"/>
    <w:rsid w:val="00FC6FB7"/>
    <w:rsid w:val="00FC757B"/>
    <w:rsid w:val="00FC77DC"/>
    <w:rsid w:val="00FD0F53"/>
    <w:rsid w:val="00FD1DB3"/>
    <w:rsid w:val="00FD2A9A"/>
    <w:rsid w:val="00FD3E72"/>
    <w:rsid w:val="00FD5A0B"/>
    <w:rsid w:val="00FD71A1"/>
    <w:rsid w:val="00FD7D7F"/>
    <w:rsid w:val="00FE1302"/>
    <w:rsid w:val="00FE1334"/>
    <w:rsid w:val="00FE1A0B"/>
    <w:rsid w:val="00FE2328"/>
    <w:rsid w:val="00FE249D"/>
    <w:rsid w:val="00FE5532"/>
    <w:rsid w:val="00FE5926"/>
    <w:rsid w:val="00FE6897"/>
    <w:rsid w:val="00FE7016"/>
    <w:rsid w:val="00FF1DC2"/>
    <w:rsid w:val="00FF2C07"/>
    <w:rsid w:val="00FF351B"/>
    <w:rsid w:val="00FF587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B08222E"/>
  <w15:docId w15:val="{96208FE6-F587-4BEF-9866-90DC141E26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6327C"/>
  </w:style>
  <w:style w:type="paragraph" w:styleId="Nagwek1">
    <w:name w:val="heading 1"/>
    <w:basedOn w:val="Normalny"/>
    <w:next w:val="Normalny"/>
    <w:link w:val="Nagwek1Znak"/>
    <w:uiPriority w:val="9"/>
    <w:qFormat/>
    <w:rsid w:val="00CA73B5"/>
    <w:pPr>
      <w:keepNext/>
      <w:keepLines/>
      <w:spacing w:after="0" w:line="360" w:lineRule="auto"/>
      <w:jc w:val="center"/>
      <w:outlineLvl w:val="0"/>
    </w:pPr>
    <w:rPr>
      <w:rFonts w:eastAsia="Times New Roman" w:cstheme="minorHAnsi"/>
      <w:b/>
      <w:color w:val="000000" w:themeColor="text1"/>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wypunktowanie,Numerowanie,Akapit z listą BS,Kolorowa lista — akcent 11,sw tekst,L1,Bulleted list,lp1,Preambuła,Colorful Shading - Accent 31,Light List - Accent 51,Akapit z listą5,Numeracja 1 poziom"/>
    <w:basedOn w:val="Normalny"/>
    <w:link w:val="AkapitzlistZnak"/>
    <w:uiPriority w:val="34"/>
    <w:qFormat/>
    <w:rsid w:val="00C55836"/>
    <w:pPr>
      <w:spacing w:after="0" w:line="240" w:lineRule="auto"/>
      <w:ind w:left="720"/>
      <w:contextualSpacing/>
    </w:pPr>
    <w:rPr>
      <w:rFonts w:ascii="Times New Roman" w:eastAsia="MS ??" w:hAnsi="Times New Roman" w:cs="Times New Roman"/>
      <w:sz w:val="24"/>
      <w:szCs w:val="24"/>
    </w:rPr>
  </w:style>
  <w:style w:type="paragraph" w:styleId="Nagwek">
    <w:name w:val="header"/>
    <w:basedOn w:val="Normalny"/>
    <w:link w:val="NagwekZnak"/>
    <w:uiPriority w:val="99"/>
    <w:unhideWhenUsed/>
    <w:rsid w:val="00C5583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55836"/>
  </w:style>
  <w:style w:type="paragraph" w:styleId="Stopka">
    <w:name w:val="footer"/>
    <w:basedOn w:val="Normalny"/>
    <w:link w:val="StopkaZnak"/>
    <w:uiPriority w:val="99"/>
    <w:unhideWhenUsed/>
    <w:rsid w:val="00C5583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55836"/>
  </w:style>
  <w:style w:type="paragraph" w:styleId="Tekstdymka">
    <w:name w:val="Balloon Text"/>
    <w:basedOn w:val="Normalny"/>
    <w:link w:val="TekstdymkaZnak"/>
    <w:uiPriority w:val="99"/>
    <w:semiHidden/>
    <w:unhideWhenUsed/>
    <w:rsid w:val="00C55836"/>
    <w:pPr>
      <w:spacing w:after="0" w:line="240" w:lineRule="auto"/>
    </w:pPr>
    <w:rPr>
      <w:rFonts w:ascii="Segoe UI" w:hAnsi="Segoe UI"/>
      <w:sz w:val="18"/>
      <w:szCs w:val="18"/>
    </w:rPr>
  </w:style>
  <w:style w:type="character" w:customStyle="1" w:styleId="TekstdymkaZnak">
    <w:name w:val="Tekst dymka Znak"/>
    <w:basedOn w:val="Domylnaczcionkaakapitu"/>
    <w:link w:val="Tekstdymka"/>
    <w:uiPriority w:val="99"/>
    <w:semiHidden/>
    <w:rsid w:val="00C55836"/>
    <w:rPr>
      <w:rFonts w:ascii="Segoe UI" w:hAnsi="Segoe UI"/>
      <w:sz w:val="18"/>
      <w:szCs w:val="18"/>
    </w:rPr>
  </w:style>
  <w:style w:type="paragraph" w:styleId="Tekstpodstawowy">
    <w:name w:val="Body Text"/>
    <w:basedOn w:val="Normalny"/>
    <w:link w:val="TekstpodstawowyZnak"/>
    <w:uiPriority w:val="99"/>
    <w:semiHidden/>
    <w:rsid w:val="00C55836"/>
    <w:pPr>
      <w:spacing w:after="120" w:line="240" w:lineRule="auto"/>
    </w:pPr>
    <w:rPr>
      <w:rFonts w:ascii="Times New Roman" w:eastAsia="MS ??" w:hAnsi="Times New Roman" w:cs="Times New Roman"/>
      <w:sz w:val="24"/>
      <w:szCs w:val="24"/>
    </w:rPr>
  </w:style>
  <w:style w:type="character" w:customStyle="1" w:styleId="TekstpodstawowyZnak">
    <w:name w:val="Tekst podstawowy Znak"/>
    <w:basedOn w:val="Domylnaczcionkaakapitu"/>
    <w:link w:val="Tekstpodstawowy"/>
    <w:uiPriority w:val="99"/>
    <w:semiHidden/>
    <w:rsid w:val="00C55836"/>
    <w:rPr>
      <w:rFonts w:ascii="Times New Roman" w:eastAsia="MS ??" w:hAnsi="Times New Roman" w:cs="Times New Roman"/>
      <w:sz w:val="24"/>
      <w:szCs w:val="24"/>
      <w:lang w:eastAsia="pl-PL"/>
    </w:rPr>
  </w:style>
  <w:style w:type="character" w:styleId="Pogrubienie">
    <w:name w:val="Strong"/>
    <w:uiPriority w:val="99"/>
    <w:qFormat/>
    <w:rsid w:val="00C237CC"/>
    <w:rPr>
      <w:rFonts w:cs="Times New Roman"/>
      <w:b/>
    </w:rPr>
  </w:style>
  <w:style w:type="paragraph" w:customStyle="1" w:styleId="ListParagraph11">
    <w:name w:val="List Paragraph11"/>
    <w:basedOn w:val="Normalny"/>
    <w:uiPriority w:val="99"/>
    <w:rsid w:val="00C237CC"/>
    <w:pPr>
      <w:spacing w:after="0" w:line="240" w:lineRule="auto"/>
      <w:ind w:left="720"/>
      <w:contextualSpacing/>
    </w:pPr>
    <w:rPr>
      <w:rFonts w:ascii="Times New Roman" w:eastAsia="MS ??" w:hAnsi="Times New Roman" w:cs="Times New Roman"/>
      <w:sz w:val="24"/>
      <w:szCs w:val="24"/>
    </w:rPr>
  </w:style>
  <w:style w:type="paragraph" w:customStyle="1" w:styleId="ListParagraph1">
    <w:name w:val="List Paragraph1"/>
    <w:basedOn w:val="Normalny"/>
    <w:uiPriority w:val="99"/>
    <w:rsid w:val="00C237CC"/>
    <w:pPr>
      <w:spacing w:after="0" w:line="240" w:lineRule="auto"/>
      <w:ind w:left="720"/>
      <w:contextualSpacing/>
    </w:pPr>
    <w:rPr>
      <w:rFonts w:ascii="Times New Roman" w:eastAsia="MS ??" w:hAnsi="Times New Roman" w:cs="Times New Roman"/>
      <w:sz w:val="24"/>
      <w:szCs w:val="24"/>
    </w:rPr>
  </w:style>
  <w:style w:type="paragraph" w:customStyle="1" w:styleId="scfbrieftext">
    <w:name w:val="scfbrieftext"/>
    <w:basedOn w:val="Normalny"/>
    <w:rsid w:val="002E538C"/>
    <w:pPr>
      <w:spacing w:after="0" w:line="240" w:lineRule="auto"/>
    </w:pPr>
    <w:rPr>
      <w:rFonts w:ascii="Arial" w:eastAsia="Times New Roman" w:hAnsi="Arial" w:cs="Times New Roman"/>
      <w:szCs w:val="20"/>
    </w:rPr>
  </w:style>
  <w:style w:type="paragraph" w:customStyle="1" w:styleId="TreA">
    <w:name w:val="Treść A"/>
    <w:uiPriority w:val="99"/>
    <w:rsid w:val="002E538C"/>
    <w:pPr>
      <w:pBdr>
        <w:top w:val="none" w:sz="96" w:space="31" w:color="FFFFFF" w:frame="1"/>
        <w:left w:val="none" w:sz="96" w:space="31" w:color="FFFFFF" w:frame="1"/>
        <w:bottom w:val="none" w:sz="96" w:space="31" w:color="FFFFFF" w:frame="1"/>
        <w:right w:val="none" w:sz="96" w:space="31" w:color="FFFFFF" w:frame="1"/>
        <w:bar w:val="none" w:sz="0" w:color="000000"/>
      </w:pBdr>
      <w:spacing w:after="0" w:line="240" w:lineRule="auto"/>
    </w:pPr>
    <w:rPr>
      <w:rFonts w:ascii="Times New Roman" w:eastAsia="Arial Unicode MS" w:hAnsi="Arial Unicode MS" w:cs="Arial Unicode MS"/>
      <w:color w:val="000000"/>
      <w:sz w:val="24"/>
      <w:szCs w:val="24"/>
      <w:u w:color="000000"/>
    </w:rPr>
  </w:style>
  <w:style w:type="numbering" w:customStyle="1" w:styleId="Zaimportowanystyl13">
    <w:name w:val="Zaimportowany styl 13"/>
    <w:rsid w:val="00697156"/>
    <w:pPr>
      <w:numPr>
        <w:numId w:val="1"/>
      </w:numPr>
    </w:pPr>
  </w:style>
  <w:style w:type="paragraph" w:styleId="Tekstpodstawowywcity2">
    <w:name w:val="Body Text Indent 2"/>
    <w:basedOn w:val="Normalny"/>
    <w:link w:val="Tekstpodstawowywcity2Znak"/>
    <w:uiPriority w:val="99"/>
    <w:rsid w:val="00697156"/>
    <w:pPr>
      <w:spacing w:after="120" w:line="480" w:lineRule="auto"/>
      <w:ind w:left="283"/>
    </w:pPr>
    <w:rPr>
      <w:rFonts w:ascii="Times New Roman" w:eastAsia="Times New Roman" w:hAnsi="Times New Roman" w:cs="Times New Roman"/>
      <w:sz w:val="20"/>
      <w:szCs w:val="20"/>
    </w:rPr>
  </w:style>
  <w:style w:type="character" w:customStyle="1" w:styleId="Tekstpodstawowywcity2Znak">
    <w:name w:val="Tekst podstawowy wcięty 2 Znak"/>
    <w:basedOn w:val="Domylnaczcionkaakapitu"/>
    <w:link w:val="Tekstpodstawowywcity2"/>
    <w:uiPriority w:val="99"/>
    <w:rsid w:val="00697156"/>
    <w:rPr>
      <w:rFonts w:ascii="Times New Roman" w:eastAsia="Times New Roman" w:hAnsi="Times New Roman" w:cs="Times New Roman"/>
      <w:sz w:val="20"/>
      <w:szCs w:val="20"/>
      <w:lang w:eastAsia="pl-PL"/>
    </w:rPr>
  </w:style>
  <w:style w:type="numbering" w:customStyle="1" w:styleId="Zaimportowanystyl17">
    <w:name w:val="Zaimportowany styl 17"/>
    <w:rsid w:val="004941D0"/>
    <w:pPr>
      <w:numPr>
        <w:numId w:val="2"/>
      </w:numPr>
    </w:pPr>
  </w:style>
  <w:style w:type="character" w:styleId="Odwoaniedokomentarza">
    <w:name w:val="annotation reference"/>
    <w:basedOn w:val="Domylnaczcionkaakapitu"/>
    <w:uiPriority w:val="99"/>
    <w:unhideWhenUsed/>
    <w:qFormat/>
    <w:rsid w:val="00FE1302"/>
    <w:rPr>
      <w:sz w:val="16"/>
      <w:szCs w:val="16"/>
    </w:rPr>
  </w:style>
  <w:style w:type="paragraph" w:styleId="Tekstkomentarza">
    <w:name w:val="annotation text"/>
    <w:basedOn w:val="Normalny"/>
    <w:link w:val="TekstkomentarzaZnak"/>
    <w:uiPriority w:val="99"/>
    <w:semiHidden/>
    <w:unhideWhenUsed/>
    <w:rsid w:val="00FE1302"/>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FE1302"/>
    <w:rPr>
      <w:sz w:val="20"/>
      <w:szCs w:val="20"/>
    </w:rPr>
  </w:style>
  <w:style w:type="paragraph" w:styleId="Tematkomentarza">
    <w:name w:val="annotation subject"/>
    <w:basedOn w:val="Tekstkomentarza"/>
    <w:next w:val="Tekstkomentarza"/>
    <w:link w:val="TematkomentarzaZnak"/>
    <w:uiPriority w:val="99"/>
    <w:semiHidden/>
    <w:unhideWhenUsed/>
    <w:rsid w:val="00FE1302"/>
    <w:rPr>
      <w:b/>
      <w:bCs/>
    </w:rPr>
  </w:style>
  <w:style w:type="character" w:customStyle="1" w:styleId="TematkomentarzaZnak">
    <w:name w:val="Temat komentarza Znak"/>
    <w:basedOn w:val="TekstkomentarzaZnak"/>
    <w:link w:val="Tematkomentarza"/>
    <w:uiPriority w:val="99"/>
    <w:semiHidden/>
    <w:rsid w:val="00FE1302"/>
    <w:rPr>
      <w:b/>
      <w:bCs/>
      <w:sz w:val="20"/>
      <w:szCs w:val="20"/>
    </w:rPr>
  </w:style>
  <w:style w:type="paragraph" w:styleId="Poprawka">
    <w:name w:val="Revision"/>
    <w:hidden/>
    <w:uiPriority w:val="99"/>
    <w:semiHidden/>
    <w:rsid w:val="00970092"/>
    <w:pPr>
      <w:spacing w:after="0" w:line="240" w:lineRule="auto"/>
    </w:pPr>
  </w:style>
  <w:style w:type="paragraph" w:customStyle="1" w:styleId="Akapitzlist1">
    <w:name w:val="Akapit z listą1"/>
    <w:basedOn w:val="Normalny"/>
    <w:rsid w:val="00B719AA"/>
    <w:pPr>
      <w:spacing w:after="0" w:line="240" w:lineRule="auto"/>
      <w:ind w:left="720"/>
      <w:contextualSpacing/>
    </w:pPr>
    <w:rPr>
      <w:rFonts w:ascii="Times New Roman" w:eastAsia="MS ??" w:hAnsi="Times New Roman" w:cs="Times New Roman"/>
      <w:sz w:val="24"/>
      <w:szCs w:val="24"/>
    </w:rPr>
  </w:style>
  <w:style w:type="character" w:styleId="Hipercze">
    <w:name w:val="Hyperlink"/>
    <w:basedOn w:val="Domylnaczcionkaakapitu"/>
    <w:uiPriority w:val="99"/>
    <w:unhideWhenUsed/>
    <w:rsid w:val="003E4F49"/>
    <w:rPr>
      <w:color w:val="0000FF" w:themeColor="hyperlink"/>
      <w:u w:val="single"/>
    </w:rPr>
  </w:style>
  <w:style w:type="paragraph" w:styleId="Bezodstpw">
    <w:name w:val="No Spacing"/>
    <w:uiPriority w:val="1"/>
    <w:qFormat/>
    <w:rsid w:val="005304B4"/>
    <w:pPr>
      <w:pBdr>
        <w:top w:val="none" w:sz="96" w:space="31" w:color="FFFFFF" w:frame="1"/>
        <w:left w:val="none" w:sz="96" w:space="31" w:color="FFFFFF" w:frame="1"/>
        <w:bottom w:val="none" w:sz="96" w:space="31" w:color="FFFFFF" w:frame="1"/>
        <w:right w:val="none" w:sz="96" w:space="31" w:color="FFFFFF" w:frame="1"/>
        <w:bar w:val="none" w:sz="0" w:color="000000"/>
      </w:pBdr>
      <w:spacing w:after="0" w:line="240" w:lineRule="auto"/>
    </w:pPr>
    <w:rPr>
      <w:rFonts w:ascii="Times New Roman" w:eastAsia="Arial Unicode MS" w:hAnsi="Times New Roman" w:cs="Times New Roman"/>
      <w:sz w:val="24"/>
      <w:szCs w:val="24"/>
      <w:lang w:val="en-US" w:eastAsia="en-US"/>
    </w:rPr>
  </w:style>
  <w:style w:type="character" w:customStyle="1" w:styleId="AkapitzlistZnak">
    <w:name w:val="Akapit z listą Znak"/>
    <w:aliases w:val="wypunktowanie Znak,Numerowanie Znak,Akapit z listą BS Znak,Kolorowa lista — akcent 11 Znak,sw tekst Znak,L1 Znak,Bulleted list Znak,lp1 Znak,Preambuła Znak,Colorful Shading - Accent 31 Znak,Light List - Accent 51 Znak"/>
    <w:link w:val="Akapitzlist"/>
    <w:uiPriority w:val="34"/>
    <w:qFormat/>
    <w:locked/>
    <w:rsid w:val="00F207BA"/>
    <w:rPr>
      <w:rFonts w:ascii="Times New Roman" w:eastAsia="MS ??" w:hAnsi="Times New Roman" w:cs="Times New Roman"/>
      <w:sz w:val="24"/>
      <w:szCs w:val="24"/>
    </w:rPr>
  </w:style>
  <w:style w:type="character" w:customStyle="1" w:styleId="Nagwek1Znak">
    <w:name w:val="Nagłówek 1 Znak"/>
    <w:basedOn w:val="Domylnaczcionkaakapitu"/>
    <w:link w:val="Nagwek1"/>
    <w:uiPriority w:val="9"/>
    <w:rsid w:val="00CA73B5"/>
    <w:rPr>
      <w:rFonts w:eastAsia="Times New Roman" w:cstheme="minorHAnsi"/>
      <w:b/>
      <w:color w:val="000000" w:themeColor="text1"/>
      <w:sz w:val="24"/>
      <w:szCs w:val="24"/>
    </w:rPr>
  </w:style>
  <w:style w:type="paragraph" w:styleId="Podtytu">
    <w:name w:val="Subtitle"/>
    <w:basedOn w:val="Normalny"/>
    <w:next w:val="Normalny"/>
    <w:link w:val="PodtytuZnak"/>
    <w:uiPriority w:val="11"/>
    <w:qFormat/>
    <w:rsid w:val="00D65AA0"/>
    <w:pPr>
      <w:numPr>
        <w:ilvl w:val="1"/>
      </w:numPr>
      <w:spacing w:after="160"/>
    </w:pPr>
    <w:rPr>
      <w:color w:val="5A5A5A" w:themeColor="text1" w:themeTint="A5"/>
      <w:spacing w:val="15"/>
    </w:rPr>
  </w:style>
  <w:style w:type="character" w:customStyle="1" w:styleId="PodtytuZnak">
    <w:name w:val="Podtytuł Znak"/>
    <w:basedOn w:val="Domylnaczcionkaakapitu"/>
    <w:link w:val="Podtytu"/>
    <w:uiPriority w:val="11"/>
    <w:rsid w:val="00D65AA0"/>
    <w:rPr>
      <w:color w:val="5A5A5A" w:themeColor="text1" w:themeTint="A5"/>
      <w:spacing w:val="15"/>
    </w:rPr>
  </w:style>
  <w:style w:type="paragraph" w:styleId="Tytu">
    <w:name w:val="Title"/>
    <w:basedOn w:val="Normalny"/>
    <w:next w:val="Normalny"/>
    <w:link w:val="TytuZnak"/>
    <w:uiPriority w:val="10"/>
    <w:qFormat/>
    <w:rsid w:val="00D65AA0"/>
    <w:pPr>
      <w:spacing w:after="0" w:line="240" w:lineRule="auto"/>
      <w:contextualSpacing/>
      <w:jc w:val="center"/>
    </w:pPr>
    <w:rPr>
      <w:rFonts w:ascii="Calibri" w:eastAsiaTheme="majorEastAsia" w:hAnsi="Calibri" w:cs="Calibri"/>
      <w:b/>
      <w:spacing w:val="-10"/>
      <w:kern w:val="28"/>
      <w:sz w:val="24"/>
      <w:szCs w:val="24"/>
    </w:rPr>
  </w:style>
  <w:style w:type="character" w:customStyle="1" w:styleId="TytuZnak">
    <w:name w:val="Tytuł Znak"/>
    <w:basedOn w:val="Domylnaczcionkaakapitu"/>
    <w:link w:val="Tytu"/>
    <w:uiPriority w:val="10"/>
    <w:rsid w:val="00D65AA0"/>
    <w:rPr>
      <w:rFonts w:ascii="Calibri" w:eastAsiaTheme="majorEastAsia" w:hAnsi="Calibri" w:cs="Calibri"/>
      <w:b/>
      <w:spacing w:val="-10"/>
      <w:kern w:val="28"/>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9498299">
      <w:bodyDiv w:val="1"/>
      <w:marLeft w:val="0"/>
      <w:marRight w:val="0"/>
      <w:marTop w:val="0"/>
      <w:marBottom w:val="0"/>
      <w:divBdr>
        <w:top w:val="none" w:sz="0" w:space="0" w:color="auto"/>
        <w:left w:val="none" w:sz="0" w:space="0" w:color="auto"/>
        <w:bottom w:val="none" w:sz="0" w:space="0" w:color="auto"/>
        <w:right w:val="none" w:sz="0" w:space="0" w:color="auto"/>
      </w:divBdr>
    </w:div>
    <w:div w:id="528760190">
      <w:bodyDiv w:val="1"/>
      <w:marLeft w:val="0"/>
      <w:marRight w:val="0"/>
      <w:marTop w:val="0"/>
      <w:marBottom w:val="0"/>
      <w:divBdr>
        <w:top w:val="none" w:sz="0" w:space="0" w:color="auto"/>
        <w:left w:val="none" w:sz="0" w:space="0" w:color="auto"/>
        <w:bottom w:val="none" w:sz="0" w:space="0" w:color="auto"/>
        <w:right w:val="none" w:sz="0" w:space="0" w:color="auto"/>
      </w:divBdr>
    </w:div>
    <w:div w:id="940455224">
      <w:bodyDiv w:val="1"/>
      <w:marLeft w:val="0"/>
      <w:marRight w:val="0"/>
      <w:marTop w:val="0"/>
      <w:marBottom w:val="0"/>
      <w:divBdr>
        <w:top w:val="none" w:sz="0" w:space="0" w:color="auto"/>
        <w:left w:val="none" w:sz="0" w:space="0" w:color="auto"/>
        <w:bottom w:val="none" w:sz="0" w:space="0" w:color="auto"/>
        <w:right w:val="none" w:sz="0" w:space="0" w:color="auto"/>
      </w:divBdr>
    </w:div>
    <w:div w:id="1700858179">
      <w:bodyDiv w:val="1"/>
      <w:marLeft w:val="0"/>
      <w:marRight w:val="0"/>
      <w:marTop w:val="0"/>
      <w:marBottom w:val="0"/>
      <w:divBdr>
        <w:top w:val="none" w:sz="0" w:space="0" w:color="auto"/>
        <w:left w:val="none" w:sz="0" w:space="0" w:color="auto"/>
        <w:bottom w:val="none" w:sz="0" w:space="0" w:color="auto"/>
        <w:right w:val="none" w:sz="0" w:space="0" w:color="auto"/>
      </w:divBdr>
    </w:div>
    <w:div w:id="1845707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gliwice.nio.gov.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microsoft.com/office/2018/08/relationships/commentsExtensible" Target="commentsExtensible.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ffice@astraltd.pl" TargetMode="External"/><Relationship Id="rId5" Type="http://schemas.openxmlformats.org/officeDocument/2006/relationships/webSettings" Target="webSettings.xml"/><Relationship Id="rId10" Type="http://schemas.openxmlformats.org/officeDocument/2006/relationships/hyperlink" Target="mailto:aparatura.medyczna@io.gliwice.pl" TargetMode="External"/><Relationship Id="rId4" Type="http://schemas.openxmlformats.org/officeDocument/2006/relationships/settings" Target="settings.xml"/><Relationship Id="rId9" Type="http://schemas.openxmlformats.org/officeDocument/2006/relationships/hyperlink" Target="mailto:aparatura.medyczna@gliwice.nio.gov.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30122D6-E401-4033-B15F-72A88583A4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18</Pages>
  <Words>4975</Words>
  <Characters>29850</Characters>
  <Application>Microsoft Office Word</Application>
  <DocSecurity>0</DocSecurity>
  <Lines>248</Lines>
  <Paragraphs>69</Paragraphs>
  <ScaleCrop>false</ScaleCrop>
  <HeadingPairs>
    <vt:vector size="2" baseType="variant">
      <vt:variant>
        <vt:lpstr>Tytuł</vt:lpstr>
      </vt:variant>
      <vt:variant>
        <vt:i4>1</vt:i4>
      </vt:variant>
    </vt:vector>
  </HeadingPairs>
  <TitlesOfParts>
    <vt:vector size="1" baseType="lpstr">
      <vt:lpstr/>
    </vt:vector>
  </TitlesOfParts>
  <Company>Your Company Name</Company>
  <LinksUpToDate>false</LinksUpToDate>
  <CharactersWithSpaces>34756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Your User Name</dc:creator>
  <cp:lastModifiedBy>Natalia Oliwier</cp:lastModifiedBy>
  <cp:revision>10</cp:revision>
  <cp:lastPrinted>2026-01-26T14:46:00Z</cp:lastPrinted>
  <dcterms:created xsi:type="dcterms:W3CDTF">2026-01-14T09:51:00Z</dcterms:created>
  <dcterms:modified xsi:type="dcterms:W3CDTF">2026-01-26T14:46:00Z</dcterms:modified>
</cp:coreProperties>
</file>